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0"/>
        <w:gridCol w:w="2127"/>
      </w:tblGrid>
      <w:tr w:rsidR="00A772C5" w:rsidRPr="00034EC0" w:rsidTr="001B6703">
        <w:trPr>
          <w:trHeight w:val="1686"/>
        </w:trPr>
        <w:tc>
          <w:tcPr>
            <w:tcW w:w="1809" w:type="dxa"/>
            <w:shd w:val="clear" w:color="auto" w:fill="auto"/>
          </w:tcPr>
          <w:p w:rsidR="00A772C5" w:rsidRPr="000C61CB" w:rsidRDefault="005E5A02" w:rsidP="000C61CB">
            <w:pPr>
              <w:spacing w:before="0" w:after="0" w:line="240" w:lineRule="auto"/>
              <w:rPr>
                <w:rFonts w:ascii="Times New Roman" w:hAnsi="Times New Roman"/>
                <w:lang w:val="en-US"/>
              </w:rPr>
            </w:pPr>
            <w:bookmarkStart w:id="0" w:name="_GoBack"/>
            <w:bookmarkEnd w:id="0"/>
            <w:r>
              <w:rPr>
                <w:rFonts w:ascii="Times New Roman" w:hAnsi="Times New Roman"/>
                <w:noProof/>
              </w:rPr>
              <w:drawing>
                <wp:inline distT="0" distB="0" distL="0" distR="0">
                  <wp:extent cx="1057275" cy="1085850"/>
                  <wp:effectExtent l="0" t="0" r="0" b="0"/>
                  <wp:docPr id="1" name="Рисунок 1" descr="Логотип МЦ 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МЦ 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inline>
              </w:drawing>
            </w:r>
          </w:p>
        </w:tc>
        <w:tc>
          <w:tcPr>
            <w:tcW w:w="5670" w:type="dxa"/>
            <w:shd w:val="clear" w:color="auto" w:fill="auto"/>
            <w:vAlign w:val="center"/>
          </w:tcPr>
          <w:p w:rsidR="00A772C5" w:rsidRPr="00034EC0" w:rsidRDefault="00A772C5" w:rsidP="00A772C5">
            <w:pPr>
              <w:pStyle w:val="22"/>
              <w:spacing w:before="0"/>
              <w:jc w:val="center"/>
              <w:rPr>
                <w:b/>
                <w:caps/>
                <w:color w:val="002060"/>
                <w:sz w:val="28"/>
                <w:szCs w:val="28"/>
              </w:rPr>
            </w:pPr>
            <w:r w:rsidRPr="00034EC0">
              <w:rPr>
                <w:b/>
                <w:caps/>
                <w:color w:val="002060"/>
                <w:sz w:val="28"/>
                <w:szCs w:val="28"/>
              </w:rPr>
              <w:t>Международный молодёжный</w:t>
            </w:r>
          </w:p>
          <w:p w:rsidR="00A772C5" w:rsidRPr="00034EC0" w:rsidRDefault="00A772C5" w:rsidP="00A772C5">
            <w:pPr>
              <w:pStyle w:val="22"/>
              <w:spacing w:before="0"/>
              <w:jc w:val="center"/>
              <w:rPr>
                <w:b/>
                <w:caps/>
                <w:color w:val="002060"/>
                <w:sz w:val="28"/>
                <w:szCs w:val="28"/>
              </w:rPr>
            </w:pPr>
            <w:r w:rsidRPr="00034EC0">
              <w:rPr>
                <w:b/>
                <w:caps/>
                <w:color w:val="002060"/>
                <w:sz w:val="28"/>
                <w:szCs w:val="28"/>
              </w:rPr>
              <w:t>центр</w:t>
            </w:r>
          </w:p>
          <w:p w:rsidR="00A772C5" w:rsidRPr="00034EC0" w:rsidRDefault="00A772C5" w:rsidP="00A772C5">
            <w:pPr>
              <w:pStyle w:val="22"/>
              <w:spacing w:before="0"/>
              <w:jc w:val="center"/>
              <w:rPr>
                <w:b/>
                <w:caps/>
                <w:color w:val="002060"/>
                <w:sz w:val="28"/>
                <w:szCs w:val="28"/>
              </w:rPr>
            </w:pPr>
            <w:r w:rsidRPr="00034EC0">
              <w:rPr>
                <w:b/>
                <w:caps/>
                <w:color w:val="002060"/>
                <w:sz w:val="28"/>
                <w:szCs w:val="28"/>
              </w:rPr>
              <w:t>научных инновационных инициатив</w:t>
            </w:r>
          </w:p>
          <w:p w:rsidR="00A772C5" w:rsidRPr="00034EC0" w:rsidRDefault="00A772C5" w:rsidP="00A772C5">
            <w:pPr>
              <w:pStyle w:val="22"/>
              <w:spacing w:before="0"/>
              <w:jc w:val="center"/>
              <w:rPr>
                <w:b/>
                <w:caps/>
                <w:color w:val="002060"/>
                <w:sz w:val="32"/>
                <w:szCs w:val="32"/>
              </w:rPr>
            </w:pPr>
            <w:r w:rsidRPr="00034EC0">
              <w:rPr>
                <w:b/>
                <w:caps/>
                <w:color w:val="002060"/>
                <w:sz w:val="28"/>
                <w:szCs w:val="28"/>
              </w:rPr>
              <w:t>мц нии</w:t>
            </w:r>
          </w:p>
        </w:tc>
        <w:tc>
          <w:tcPr>
            <w:tcW w:w="2127" w:type="dxa"/>
            <w:shd w:val="clear" w:color="auto" w:fill="auto"/>
          </w:tcPr>
          <w:p w:rsidR="00A772C5" w:rsidRPr="00034EC0" w:rsidRDefault="005E5A02" w:rsidP="00292154">
            <w:pPr>
              <w:spacing w:after="0" w:line="240" w:lineRule="auto"/>
              <w:jc w:val="center"/>
              <w:rPr>
                <w:rFonts w:ascii="Times New Roman" w:hAnsi="Times New Roman"/>
              </w:rPr>
            </w:pPr>
            <w:r>
              <w:rPr>
                <w:rFonts w:ascii="Times New Roman" w:hAnsi="Times New Roman"/>
                <w:b/>
                <w:noProof/>
                <w:color w:val="000000"/>
                <w:spacing w:val="-10"/>
              </w:rPr>
              <w:drawing>
                <wp:inline distT="0" distB="0" distL="0" distR="0">
                  <wp:extent cx="1200150" cy="8763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876300"/>
                          </a:xfrm>
                          <a:prstGeom prst="rect">
                            <a:avLst/>
                          </a:prstGeom>
                          <a:noFill/>
                          <a:ln>
                            <a:noFill/>
                          </a:ln>
                        </pic:spPr>
                      </pic:pic>
                    </a:graphicData>
                  </a:graphic>
                </wp:inline>
              </w:drawing>
            </w:r>
          </w:p>
        </w:tc>
      </w:tr>
    </w:tbl>
    <w:p w:rsidR="00A96843" w:rsidRPr="00C77D41" w:rsidRDefault="00A96843" w:rsidP="00A772C5">
      <w:pPr>
        <w:pStyle w:val="1"/>
        <w:spacing w:before="0"/>
        <w:jc w:val="center"/>
        <w:rPr>
          <w:rFonts w:ascii="Times New Roman" w:hAnsi="Times New Roman"/>
          <w:sz w:val="24"/>
          <w:szCs w:val="24"/>
        </w:rPr>
      </w:pPr>
      <w:r w:rsidRPr="00C77D41">
        <w:rPr>
          <w:rFonts w:ascii="Times New Roman" w:hAnsi="Times New Roman"/>
          <w:sz w:val="24"/>
          <w:szCs w:val="24"/>
        </w:rPr>
        <w:t>Информационное письмо</w:t>
      </w:r>
    </w:p>
    <w:p w:rsidR="00A96843" w:rsidRPr="00A96843" w:rsidRDefault="00A96843" w:rsidP="00A96843">
      <w:pPr>
        <w:pStyle w:val="2"/>
        <w:spacing w:line="240" w:lineRule="auto"/>
        <w:jc w:val="center"/>
        <w:rPr>
          <w:sz w:val="24"/>
          <w:szCs w:val="24"/>
        </w:rPr>
      </w:pPr>
      <w:r w:rsidRPr="000C61CB">
        <w:rPr>
          <w:rFonts w:ascii="Times New Roman" w:hAnsi="Times New Roman"/>
          <w:sz w:val="24"/>
          <w:szCs w:val="24"/>
        </w:rPr>
        <w:t>Уважаемые коллеги</w:t>
      </w:r>
      <w:r w:rsidRPr="00A96843">
        <w:rPr>
          <w:sz w:val="24"/>
          <w:szCs w:val="24"/>
        </w:rPr>
        <w:t>!</w:t>
      </w:r>
    </w:p>
    <w:p w:rsidR="000C61CB" w:rsidRDefault="00A96843" w:rsidP="001A1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eastAsia="Arial Unicode MS" w:hAnsi="Times New Roman"/>
          <w:sz w:val="24"/>
          <w:szCs w:val="24"/>
        </w:rPr>
      </w:pPr>
      <w:r w:rsidRPr="00A96843">
        <w:rPr>
          <w:rFonts w:ascii="Times New Roman" w:hAnsi="Times New Roman"/>
          <w:sz w:val="24"/>
          <w:szCs w:val="24"/>
        </w:rPr>
        <w:t>Оргкомитет приглаш</w:t>
      </w:r>
      <w:r w:rsidR="000C61CB">
        <w:rPr>
          <w:rFonts w:ascii="Times New Roman" w:hAnsi="Times New Roman"/>
          <w:sz w:val="24"/>
          <w:szCs w:val="24"/>
        </w:rPr>
        <w:t>ает вас принять участие в</w:t>
      </w:r>
      <w:r w:rsidR="006C009C">
        <w:rPr>
          <w:rFonts w:ascii="Times New Roman" w:hAnsi="Times New Roman"/>
          <w:sz w:val="24"/>
          <w:szCs w:val="24"/>
        </w:rPr>
        <w:t xml:space="preserve"> </w:t>
      </w:r>
      <w:r w:rsidR="000C61CB">
        <w:rPr>
          <w:rFonts w:ascii="Times New Roman" w:hAnsi="Times New Roman"/>
          <w:b/>
          <w:i/>
          <w:sz w:val="24"/>
          <w:szCs w:val="24"/>
        </w:rPr>
        <w:t>молодёжном конкурсе</w:t>
      </w:r>
      <w:r w:rsidR="006C009C">
        <w:rPr>
          <w:rFonts w:ascii="Times New Roman" w:hAnsi="Times New Roman"/>
          <w:sz w:val="24"/>
          <w:szCs w:val="24"/>
        </w:rPr>
        <w:t xml:space="preserve"> </w:t>
      </w:r>
    </w:p>
    <w:p w:rsidR="000C61CB" w:rsidRPr="000C61CB" w:rsidRDefault="00DD3B77" w:rsidP="001A1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i/>
          <w:color w:val="002060"/>
          <w:sz w:val="32"/>
          <w:szCs w:val="32"/>
        </w:rPr>
      </w:pPr>
      <w:r w:rsidRPr="000C61CB">
        <w:rPr>
          <w:rFonts w:ascii="Times New Roman" w:hAnsi="Times New Roman"/>
          <w:b/>
          <w:i/>
          <w:color w:val="002060"/>
          <w:sz w:val="32"/>
          <w:szCs w:val="32"/>
        </w:rPr>
        <w:t xml:space="preserve">Научно-образовательные медийные проекты </w:t>
      </w:r>
    </w:p>
    <w:p w:rsidR="00DD3B77" w:rsidRPr="000C61CB" w:rsidRDefault="00DD3B77" w:rsidP="001A1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i/>
          <w:color w:val="002060"/>
          <w:sz w:val="32"/>
          <w:szCs w:val="32"/>
        </w:rPr>
      </w:pPr>
      <w:r w:rsidRPr="000C61CB">
        <w:rPr>
          <w:rFonts w:ascii="Times New Roman" w:hAnsi="Times New Roman"/>
          <w:b/>
          <w:i/>
          <w:color w:val="002060"/>
          <w:sz w:val="32"/>
          <w:szCs w:val="32"/>
        </w:rPr>
        <w:t>«Экосознание»</w:t>
      </w:r>
    </w:p>
    <w:p w:rsidR="00A96843" w:rsidRPr="00A96843" w:rsidRDefault="00DD3B77" w:rsidP="001A1667">
      <w:pPr>
        <w:spacing w:before="0" w:after="0" w:line="240" w:lineRule="auto"/>
        <w:ind w:left="252" w:hanging="252"/>
        <w:jc w:val="center"/>
        <w:rPr>
          <w:rFonts w:ascii="Times New Roman" w:eastAsia="Arial Unicode MS" w:hAnsi="Times New Roman"/>
          <w:sz w:val="24"/>
          <w:szCs w:val="24"/>
        </w:rPr>
      </w:pPr>
      <w:r>
        <w:rPr>
          <w:rFonts w:ascii="Times New Roman" w:hAnsi="Times New Roman"/>
          <w:b/>
          <w:i/>
          <w:sz w:val="24"/>
          <w:szCs w:val="24"/>
        </w:rPr>
        <w:t>7-8 ноября 2019 года</w:t>
      </w:r>
      <w:r w:rsidR="006C009C">
        <w:rPr>
          <w:rFonts w:ascii="Times New Roman" w:hAnsi="Times New Roman"/>
          <w:sz w:val="24"/>
          <w:szCs w:val="24"/>
        </w:rPr>
        <w:t xml:space="preserve"> </w:t>
      </w:r>
      <w:r w:rsidR="001A1667">
        <w:rPr>
          <w:rFonts w:ascii="Times New Roman" w:hAnsi="Times New Roman"/>
          <w:sz w:val="24"/>
          <w:szCs w:val="24"/>
        </w:rPr>
        <w:t>город Томск</w:t>
      </w:r>
    </w:p>
    <w:p w:rsidR="00A96843" w:rsidRPr="00AE5C9A" w:rsidRDefault="00A96843" w:rsidP="001A1667">
      <w:pPr>
        <w:pStyle w:val="11"/>
        <w:spacing w:before="0" w:after="0" w:line="240" w:lineRule="auto"/>
        <w:rPr>
          <w:sz w:val="24"/>
          <w:szCs w:val="24"/>
        </w:rPr>
      </w:pPr>
      <w:r w:rsidRPr="00AE5C9A">
        <w:rPr>
          <w:b/>
          <w:sz w:val="24"/>
          <w:szCs w:val="24"/>
        </w:rPr>
        <w:t xml:space="preserve">Организаторы </w:t>
      </w:r>
      <w:r w:rsidR="00DD3B77" w:rsidRPr="00AE5C9A">
        <w:rPr>
          <w:b/>
          <w:sz w:val="24"/>
          <w:szCs w:val="24"/>
        </w:rPr>
        <w:t>конкурса</w:t>
      </w:r>
    </w:p>
    <w:p w:rsidR="00A96843" w:rsidRPr="001A1667" w:rsidRDefault="00A96843" w:rsidP="001A1667">
      <w:pPr>
        <w:pStyle w:val="Default"/>
        <w:spacing w:before="0" w:after="0" w:line="240" w:lineRule="auto"/>
        <w:jc w:val="both"/>
        <w:rPr>
          <w:color w:val="auto"/>
        </w:rPr>
      </w:pPr>
      <w:r w:rsidRPr="001A1667">
        <w:rPr>
          <w:color w:val="auto"/>
        </w:rPr>
        <w:t>Томский государственный педагогический университет</w:t>
      </w:r>
      <w:r w:rsidR="00B9310C" w:rsidRPr="001A1667">
        <w:rPr>
          <w:color w:val="auto"/>
        </w:rPr>
        <w:t xml:space="preserve"> (ТГПУ)</w:t>
      </w:r>
      <w:r w:rsidRPr="001A1667">
        <w:rPr>
          <w:color w:val="auto"/>
        </w:rPr>
        <w:t xml:space="preserve">, международный </w:t>
      </w:r>
      <w:r w:rsidR="00B9310C" w:rsidRPr="001A1667">
        <w:rPr>
          <w:color w:val="auto"/>
        </w:rPr>
        <w:t>молодёжный</w:t>
      </w:r>
      <w:r w:rsidR="006C009C">
        <w:rPr>
          <w:color w:val="auto"/>
        </w:rPr>
        <w:t xml:space="preserve"> </w:t>
      </w:r>
      <w:r w:rsidR="00B9310C" w:rsidRPr="001A1667">
        <w:rPr>
          <w:color w:val="auto"/>
        </w:rPr>
        <w:t xml:space="preserve">центр научных инновационных инициатив </w:t>
      </w:r>
      <w:r w:rsidR="006C009C">
        <w:rPr>
          <w:color w:val="auto"/>
        </w:rPr>
        <w:t>(</w:t>
      </w:r>
      <w:r w:rsidR="00B9310C" w:rsidRPr="001A1667">
        <w:rPr>
          <w:color w:val="auto"/>
        </w:rPr>
        <w:t>МЦ НИИ ТГПУ</w:t>
      </w:r>
      <w:r w:rsidR="006C009C">
        <w:rPr>
          <w:color w:val="auto"/>
        </w:rPr>
        <w:t>)</w:t>
      </w:r>
      <w:r w:rsidR="00B9310C" w:rsidRPr="001A1667">
        <w:rPr>
          <w:color w:val="auto"/>
        </w:rPr>
        <w:t>.</w:t>
      </w:r>
    </w:p>
    <w:p w:rsidR="00A96843" w:rsidRPr="001A1667" w:rsidRDefault="00A96843" w:rsidP="001A1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bCs/>
          <w:sz w:val="24"/>
          <w:szCs w:val="24"/>
        </w:rPr>
      </w:pPr>
      <w:r w:rsidRPr="00AE5C9A">
        <w:rPr>
          <w:rFonts w:ascii="Times New Roman" w:eastAsia="Arial Unicode MS" w:hAnsi="Times New Roman"/>
          <w:b/>
          <w:sz w:val="24"/>
          <w:szCs w:val="24"/>
        </w:rPr>
        <w:t>Целевая аудитория:</w:t>
      </w:r>
      <w:r w:rsidRPr="001A1667">
        <w:rPr>
          <w:rFonts w:ascii="Times New Roman" w:eastAsia="Arial Unicode MS" w:hAnsi="Times New Roman"/>
          <w:sz w:val="24"/>
          <w:szCs w:val="24"/>
        </w:rPr>
        <w:t xml:space="preserve"> к</w:t>
      </w:r>
      <w:r w:rsidRPr="001A1667">
        <w:rPr>
          <w:rFonts w:ascii="Times New Roman" w:hAnsi="Times New Roman"/>
          <w:sz w:val="24"/>
          <w:szCs w:val="24"/>
        </w:rPr>
        <w:t xml:space="preserve"> участию в кон</w:t>
      </w:r>
      <w:r w:rsidR="000C61CB" w:rsidRPr="001A1667">
        <w:rPr>
          <w:rFonts w:ascii="Times New Roman" w:hAnsi="Times New Roman"/>
          <w:sz w:val="24"/>
          <w:szCs w:val="24"/>
        </w:rPr>
        <w:t>курсе</w:t>
      </w:r>
      <w:r w:rsidRPr="001A1667">
        <w:rPr>
          <w:rFonts w:ascii="Times New Roman" w:hAnsi="Times New Roman"/>
          <w:sz w:val="24"/>
          <w:szCs w:val="24"/>
        </w:rPr>
        <w:t xml:space="preserve"> приглашаются студенты, магистранты, аспиранты, преподаватели </w:t>
      </w:r>
      <w:r w:rsidRPr="001A1667">
        <w:rPr>
          <w:rFonts w:ascii="Times New Roman" w:hAnsi="Times New Roman"/>
          <w:bCs/>
          <w:sz w:val="24"/>
          <w:szCs w:val="24"/>
        </w:rPr>
        <w:t xml:space="preserve">государственных и негосударственных учреждений высшего образования, </w:t>
      </w:r>
      <w:r w:rsidRPr="001A1667">
        <w:rPr>
          <w:rFonts w:ascii="Times New Roman" w:eastAsia="Arial Unicode MS" w:hAnsi="Times New Roman"/>
          <w:sz w:val="24"/>
          <w:szCs w:val="24"/>
        </w:rPr>
        <w:t xml:space="preserve">учителя, воспитатели, психологи, сотрудники дошкольных, школьных </w:t>
      </w:r>
      <w:r w:rsidRPr="001A1667">
        <w:rPr>
          <w:rFonts w:ascii="Times New Roman" w:hAnsi="Times New Roman"/>
          <w:sz w:val="24"/>
          <w:szCs w:val="24"/>
        </w:rPr>
        <w:t xml:space="preserve">образовательных </w:t>
      </w:r>
      <w:r w:rsidRPr="001A1667">
        <w:rPr>
          <w:rFonts w:ascii="Times New Roman" w:hAnsi="Times New Roman"/>
          <w:bCs/>
          <w:sz w:val="24"/>
          <w:szCs w:val="24"/>
        </w:rPr>
        <w:t>учреждений.</w:t>
      </w:r>
    </w:p>
    <w:p w:rsidR="005B7A42" w:rsidRPr="001A1667" w:rsidRDefault="005B7A42" w:rsidP="001A1667">
      <w:pPr>
        <w:spacing w:before="0" w:after="0" w:line="240" w:lineRule="auto"/>
        <w:jc w:val="both"/>
        <w:rPr>
          <w:rFonts w:ascii="Times New Roman" w:hAnsi="Times New Roman"/>
          <w:b/>
          <w:caps/>
          <w:sz w:val="24"/>
          <w:szCs w:val="24"/>
        </w:rPr>
      </w:pPr>
      <w:r w:rsidRPr="001A1667">
        <w:rPr>
          <w:rFonts w:ascii="Times New Roman" w:hAnsi="Times New Roman"/>
          <w:b/>
          <w:bCs/>
          <w:sz w:val="24"/>
          <w:szCs w:val="24"/>
        </w:rPr>
        <w:t xml:space="preserve">Рабочие языки </w:t>
      </w:r>
      <w:r w:rsidR="006479F9">
        <w:rPr>
          <w:rFonts w:ascii="Times New Roman" w:hAnsi="Times New Roman"/>
          <w:b/>
          <w:bCs/>
          <w:sz w:val="24"/>
          <w:szCs w:val="24"/>
        </w:rPr>
        <w:t>Конкурса</w:t>
      </w:r>
      <w:r w:rsidRPr="001A1667">
        <w:rPr>
          <w:rFonts w:ascii="Times New Roman" w:hAnsi="Times New Roman"/>
          <w:b/>
          <w:bCs/>
          <w:sz w:val="24"/>
          <w:szCs w:val="24"/>
        </w:rPr>
        <w:t xml:space="preserve"> русский, английский.</w:t>
      </w:r>
    </w:p>
    <w:p w:rsidR="00E738C1" w:rsidRPr="001A1667" w:rsidRDefault="000C61CB" w:rsidP="001A1667">
      <w:pPr>
        <w:spacing w:before="0" w:after="0" w:line="240" w:lineRule="auto"/>
        <w:jc w:val="both"/>
        <w:rPr>
          <w:rFonts w:ascii="Times New Roman" w:hAnsi="Times New Roman"/>
          <w:b/>
          <w:sz w:val="24"/>
          <w:szCs w:val="24"/>
        </w:rPr>
      </w:pPr>
      <w:r w:rsidRPr="001A1667">
        <w:rPr>
          <w:rFonts w:ascii="Times New Roman" w:hAnsi="Times New Roman"/>
          <w:b/>
          <w:sz w:val="24"/>
          <w:szCs w:val="24"/>
        </w:rPr>
        <w:t>Цель</w:t>
      </w:r>
      <w:r w:rsidR="00E738C1" w:rsidRPr="001A1667">
        <w:rPr>
          <w:rFonts w:ascii="Times New Roman" w:hAnsi="Times New Roman"/>
          <w:b/>
          <w:sz w:val="24"/>
          <w:szCs w:val="24"/>
        </w:rPr>
        <w:t xml:space="preserve"> Конкурса</w:t>
      </w:r>
      <w:r w:rsidR="001A1667" w:rsidRPr="001A1667">
        <w:rPr>
          <w:rFonts w:ascii="Times New Roman" w:hAnsi="Times New Roman"/>
          <w:b/>
          <w:sz w:val="24"/>
          <w:szCs w:val="24"/>
        </w:rPr>
        <w:t xml:space="preserve"> – в</w:t>
      </w:r>
      <w:r w:rsidR="001A1667" w:rsidRPr="001A1667">
        <w:rPr>
          <w:rFonts w:ascii="Times New Roman" w:hAnsi="Times New Roman"/>
          <w:sz w:val="24"/>
          <w:szCs w:val="24"/>
        </w:rPr>
        <w:t>ыявить и объединить школьные</w:t>
      </w:r>
      <w:r w:rsidR="00E738C1" w:rsidRPr="001A1667">
        <w:rPr>
          <w:rFonts w:ascii="Times New Roman" w:hAnsi="Times New Roman"/>
          <w:sz w:val="24"/>
          <w:szCs w:val="24"/>
        </w:rPr>
        <w:t xml:space="preserve"> и студенческих сообществ</w:t>
      </w:r>
      <w:r w:rsidR="001A1667" w:rsidRPr="001A1667">
        <w:rPr>
          <w:rFonts w:ascii="Times New Roman" w:hAnsi="Times New Roman"/>
          <w:sz w:val="24"/>
          <w:szCs w:val="24"/>
        </w:rPr>
        <w:t>а, формирующие</w:t>
      </w:r>
      <w:r w:rsidR="00E738C1" w:rsidRPr="001A1667">
        <w:rPr>
          <w:rFonts w:ascii="Times New Roman" w:hAnsi="Times New Roman"/>
          <w:sz w:val="24"/>
          <w:szCs w:val="24"/>
        </w:rPr>
        <w:t xml:space="preserve"> медийное пространство в контексте п</w:t>
      </w:r>
      <w:r w:rsidR="001A1667" w:rsidRPr="001A1667">
        <w:rPr>
          <w:rFonts w:ascii="Times New Roman" w:hAnsi="Times New Roman"/>
          <w:sz w:val="24"/>
          <w:szCs w:val="24"/>
        </w:rPr>
        <w:t>остановки экологических проблем; создать условия</w:t>
      </w:r>
      <w:r w:rsidR="00E738C1" w:rsidRPr="001A1667">
        <w:rPr>
          <w:rFonts w:ascii="Times New Roman" w:hAnsi="Times New Roman"/>
          <w:sz w:val="24"/>
          <w:szCs w:val="24"/>
        </w:rPr>
        <w:t xml:space="preserve"> для развития экосознания и популяризации эко-идей в контексте медиа-визуализ</w:t>
      </w:r>
      <w:r w:rsidRPr="001A1667">
        <w:rPr>
          <w:rFonts w:ascii="Times New Roman" w:hAnsi="Times New Roman"/>
          <w:sz w:val="24"/>
          <w:szCs w:val="24"/>
        </w:rPr>
        <w:t>ации</w:t>
      </w:r>
      <w:r w:rsidR="006C009C">
        <w:rPr>
          <w:rFonts w:ascii="Times New Roman" w:hAnsi="Times New Roman"/>
          <w:sz w:val="24"/>
          <w:szCs w:val="24"/>
        </w:rPr>
        <w:t xml:space="preserve"> </w:t>
      </w:r>
      <w:r w:rsidR="00E738C1" w:rsidRPr="001A1667">
        <w:rPr>
          <w:rFonts w:ascii="Times New Roman" w:hAnsi="Times New Roman"/>
          <w:sz w:val="24"/>
          <w:szCs w:val="24"/>
        </w:rPr>
        <w:t>в образовательном пространстве.</w:t>
      </w:r>
    </w:p>
    <w:p w:rsidR="00E738C1" w:rsidRPr="001A1667" w:rsidRDefault="00E738C1" w:rsidP="001A1667">
      <w:pPr>
        <w:spacing w:before="0" w:after="0" w:line="240" w:lineRule="auto"/>
        <w:jc w:val="both"/>
        <w:rPr>
          <w:rFonts w:ascii="Times New Roman" w:hAnsi="Times New Roman"/>
          <w:sz w:val="24"/>
          <w:szCs w:val="24"/>
        </w:rPr>
      </w:pPr>
      <w:r w:rsidRPr="001A1667">
        <w:rPr>
          <w:rFonts w:ascii="Times New Roman" w:hAnsi="Times New Roman"/>
          <w:b/>
          <w:sz w:val="24"/>
          <w:szCs w:val="24"/>
        </w:rPr>
        <w:t>Регламент и сроки проведения Конкурса</w:t>
      </w:r>
    </w:p>
    <w:p w:rsidR="001A1667" w:rsidRPr="001A1667" w:rsidRDefault="00E738C1" w:rsidP="001A1667">
      <w:pPr>
        <w:spacing w:before="0" w:after="0" w:line="240" w:lineRule="auto"/>
        <w:jc w:val="both"/>
        <w:rPr>
          <w:rFonts w:ascii="Times New Roman" w:hAnsi="Times New Roman"/>
          <w:sz w:val="24"/>
          <w:szCs w:val="24"/>
        </w:rPr>
      </w:pPr>
      <w:r w:rsidRPr="001A1667">
        <w:rPr>
          <w:rFonts w:ascii="Times New Roman" w:hAnsi="Times New Roman"/>
          <w:sz w:val="24"/>
          <w:szCs w:val="24"/>
        </w:rPr>
        <w:t xml:space="preserve">Информация о сроках проведения Конкурса размещается на официальном сайтах ТГПУ </w:t>
      </w:r>
      <w:hyperlink r:id="rId10" w:history="1">
        <w:r w:rsidRPr="001A1667">
          <w:rPr>
            <w:rStyle w:val="a9"/>
            <w:rFonts w:ascii="Times New Roman" w:hAnsi="Times New Roman"/>
            <w:sz w:val="24"/>
            <w:szCs w:val="24"/>
          </w:rPr>
          <w:t>https://www.tspu.edu.ru/</w:t>
        </w:r>
      </w:hyperlink>
      <w:r w:rsidR="006C009C">
        <w:rPr>
          <w:rFonts w:ascii="Times New Roman" w:hAnsi="Times New Roman"/>
          <w:sz w:val="24"/>
          <w:szCs w:val="24"/>
        </w:rPr>
        <w:t xml:space="preserve"> </w:t>
      </w:r>
      <w:r w:rsidR="001A1667" w:rsidRPr="001A1667">
        <w:rPr>
          <w:rFonts w:ascii="Times New Roman" w:hAnsi="Times New Roman"/>
          <w:sz w:val="24"/>
          <w:szCs w:val="24"/>
        </w:rPr>
        <w:t>;</w:t>
      </w:r>
      <w:r w:rsidR="006C009C">
        <w:rPr>
          <w:rFonts w:ascii="Times New Roman" w:hAnsi="Times New Roman"/>
          <w:sz w:val="24"/>
          <w:szCs w:val="24"/>
        </w:rPr>
        <w:t xml:space="preserve"> </w:t>
      </w:r>
      <w:r w:rsidR="001A1667" w:rsidRPr="001A1667">
        <w:rPr>
          <w:rFonts w:ascii="Times New Roman" w:hAnsi="Times New Roman"/>
          <w:sz w:val="24"/>
          <w:szCs w:val="24"/>
        </w:rPr>
        <w:t xml:space="preserve"> </w:t>
      </w:r>
      <w:hyperlink r:id="rId11" w:history="1">
        <w:r w:rsidR="001A1667" w:rsidRPr="001A1667">
          <w:rPr>
            <w:rStyle w:val="a9"/>
            <w:rFonts w:ascii="Times New Roman" w:hAnsi="Times New Roman"/>
            <w:sz w:val="24"/>
            <w:szCs w:val="24"/>
          </w:rPr>
          <w:t>http://katpo.tom.ru/</w:t>
        </w:r>
      </w:hyperlink>
      <w:r w:rsidR="001A1667" w:rsidRPr="001A1667">
        <w:rPr>
          <w:rFonts w:ascii="Times New Roman" w:hAnsi="Times New Roman"/>
          <w:sz w:val="24"/>
          <w:szCs w:val="24"/>
        </w:rPr>
        <w:t xml:space="preserve"> ;</w:t>
      </w:r>
      <w:r w:rsidR="006C009C">
        <w:rPr>
          <w:rFonts w:ascii="Times New Roman" w:hAnsi="Times New Roman"/>
          <w:sz w:val="24"/>
          <w:szCs w:val="24"/>
        </w:rPr>
        <w:t xml:space="preserve"> </w:t>
      </w:r>
      <w:r w:rsidRPr="001A1667">
        <w:rPr>
          <w:rFonts w:ascii="Times New Roman" w:hAnsi="Times New Roman"/>
          <w:sz w:val="24"/>
          <w:szCs w:val="24"/>
        </w:rPr>
        <w:t>иных СМИ.</w:t>
      </w:r>
    </w:p>
    <w:p w:rsidR="00E738C1" w:rsidRPr="001A1667" w:rsidRDefault="00E738C1" w:rsidP="001A1667">
      <w:pPr>
        <w:spacing w:before="0" w:after="0" w:line="240" w:lineRule="auto"/>
        <w:jc w:val="both"/>
        <w:rPr>
          <w:rFonts w:ascii="Times New Roman" w:hAnsi="Times New Roman"/>
          <w:sz w:val="24"/>
          <w:szCs w:val="24"/>
        </w:rPr>
      </w:pPr>
      <w:r w:rsidRPr="001A1667">
        <w:rPr>
          <w:rFonts w:ascii="Times New Roman" w:hAnsi="Times New Roman"/>
          <w:sz w:val="24"/>
          <w:szCs w:val="24"/>
        </w:rPr>
        <w:t>Конкурс пройдет в очной форме</w:t>
      </w:r>
      <w:r w:rsidR="001A1667">
        <w:rPr>
          <w:rFonts w:ascii="Times New Roman" w:hAnsi="Times New Roman"/>
          <w:sz w:val="24"/>
          <w:szCs w:val="24"/>
        </w:rPr>
        <w:t>.</w:t>
      </w:r>
      <w:r w:rsidRPr="001A1667">
        <w:rPr>
          <w:rFonts w:ascii="Times New Roman" w:hAnsi="Times New Roman"/>
          <w:sz w:val="24"/>
          <w:szCs w:val="24"/>
        </w:rPr>
        <w:t xml:space="preserve"> </w:t>
      </w:r>
    </w:p>
    <w:p w:rsidR="00E738C1" w:rsidRPr="001A1667" w:rsidRDefault="001A1667" w:rsidP="001A1667">
      <w:pPr>
        <w:spacing w:before="0" w:after="0" w:line="240" w:lineRule="auto"/>
        <w:jc w:val="both"/>
        <w:rPr>
          <w:rFonts w:ascii="Times New Roman" w:hAnsi="Times New Roman"/>
          <w:sz w:val="24"/>
          <w:szCs w:val="24"/>
        </w:rPr>
      </w:pPr>
      <w:r w:rsidRPr="001A1667">
        <w:rPr>
          <w:rFonts w:ascii="Times New Roman" w:hAnsi="Times New Roman"/>
          <w:sz w:val="24"/>
          <w:szCs w:val="24"/>
        </w:rPr>
        <w:t>Основные н</w:t>
      </w:r>
      <w:r w:rsidR="00E738C1" w:rsidRPr="001A1667">
        <w:rPr>
          <w:rFonts w:ascii="Times New Roman" w:hAnsi="Times New Roman"/>
          <w:sz w:val="24"/>
          <w:szCs w:val="24"/>
        </w:rPr>
        <w:t>аправ</w:t>
      </w:r>
      <w:r w:rsidRPr="001A1667">
        <w:rPr>
          <w:rFonts w:ascii="Times New Roman" w:hAnsi="Times New Roman"/>
          <w:sz w:val="24"/>
          <w:szCs w:val="24"/>
        </w:rPr>
        <w:t>лениями работы Конкурса</w:t>
      </w:r>
      <w:r w:rsidR="00E738C1" w:rsidRPr="001A1667">
        <w:rPr>
          <w:rFonts w:ascii="Times New Roman" w:hAnsi="Times New Roman"/>
          <w:sz w:val="24"/>
          <w:szCs w:val="24"/>
        </w:rPr>
        <w:t>:</w:t>
      </w:r>
    </w:p>
    <w:p w:rsidR="00E738C1" w:rsidRPr="001A1667" w:rsidRDefault="00E738C1" w:rsidP="009D7FF8">
      <w:pPr>
        <w:pStyle w:val="a3"/>
        <w:numPr>
          <w:ilvl w:val="0"/>
          <w:numId w:val="3"/>
        </w:numPr>
        <w:spacing w:before="0" w:after="0" w:line="240" w:lineRule="auto"/>
        <w:jc w:val="both"/>
        <w:rPr>
          <w:rFonts w:ascii="Times New Roman" w:hAnsi="Times New Roman"/>
          <w:color w:val="000000"/>
          <w:sz w:val="24"/>
          <w:szCs w:val="24"/>
        </w:rPr>
      </w:pPr>
      <w:r w:rsidRPr="001A1667">
        <w:rPr>
          <w:rFonts w:ascii="Times New Roman" w:hAnsi="Times New Roman"/>
          <w:color w:val="000000"/>
          <w:sz w:val="24"/>
          <w:szCs w:val="24"/>
        </w:rPr>
        <w:t>Экология бытийного сознания человека: социальные и психолого-педагогические проблемы;</w:t>
      </w:r>
    </w:p>
    <w:p w:rsidR="00E738C1" w:rsidRPr="001A1667" w:rsidRDefault="00E738C1" w:rsidP="009D7FF8">
      <w:pPr>
        <w:pStyle w:val="a3"/>
        <w:numPr>
          <w:ilvl w:val="0"/>
          <w:numId w:val="3"/>
        </w:numPr>
        <w:spacing w:before="0" w:after="0" w:line="240" w:lineRule="auto"/>
        <w:jc w:val="both"/>
        <w:rPr>
          <w:rFonts w:ascii="Times New Roman" w:hAnsi="Times New Roman"/>
          <w:color w:val="000000"/>
          <w:sz w:val="24"/>
          <w:szCs w:val="24"/>
        </w:rPr>
      </w:pPr>
      <w:r w:rsidRPr="001A1667">
        <w:rPr>
          <w:rFonts w:ascii="Times New Roman" w:hAnsi="Times New Roman"/>
          <w:color w:val="000000"/>
          <w:sz w:val="24"/>
          <w:szCs w:val="24"/>
        </w:rPr>
        <w:t>Экология виртуального сознания;</w:t>
      </w:r>
    </w:p>
    <w:p w:rsidR="00E738C1" w:rsidRPr="001A1667" w:rsidRDefault="00E738C1" w:rsidP="009D7FF8">
      <w:pPr>
        <w:pStyle w:val="a3"/>
        <w:numPr>
          <w:ilvl w:val="0"/>
          <w:numId w:val="3"/>
        </w:numPr>
        <w:spacing w:before="0" w:after="0" w:line="240" w:lineRule="auto"/>
        <w:jc w:val="both"/>
        <w:rPr>
          <w:rFonts w:ascii="Times New Roman" w:hAnsi="Times New Roman"/>
          <w:color w:val="000000"/>
          <w:sz w:val="24"/>
          <w:szCs w:val="24"/>
        </w:rPr>
      </w:pPr>
      <w:r w:rsidRPr="001A1667">
        <w:rPr>
          <w:rFonts w:ascii="Times New Roman" w:hAnsi="Times New Roman"/>
          <w:color w:val="000000"/>
          <w:sz w:val="24"/>
          <w:szCs w:val="24"/>
        </w:rPr>
        <w:t>Экология экономики ресурсного самообеспечения;</w:t>
      </w:r>
    </w:p>
    <w:p w:rsidR="00E738C1" w:rsidRPr="00C04864" w:rsidRDefault="00E738C1" w:rsidP="009D7FF8">
      <w:pPr>
        <w:pStyle w:val="a3"/>
        <w:numPr>
          <w:ilvl w:val="0"/>
          <w:numId w:val="3"/>
        </w:numPr>
        <w:spacing w:before="0" w:after="0" w:line="240" w:lineRule="auto"/>
        <w:jc w:val="both"/>
        <w:rPr>
          <w:rFonts w:ascii="Times New Roman" w:hAnsi="Times New Roman"/>
          <w:color w:val="000000"/>
          <w:sz w:val="24"/>
          <w:szCs w:val="24"/>
        </w:rPr>
      </w:pPr>
      <w:r w:rsidRPr="00C04864">
        <w:rPr>
          <w:rFonts w:ascii="Times New Roman" w:hAnsi="Times New Roman"/>
          <w:color w:val="000000"/>
          <w:sz w:val="24"/>
          <w:szCs w:val="24"/>
        </w:rPr>
        <w:t>Ресурсы формирования экосознания в сельской школе;</w:t>
      </w:r>
    </w:p>
    <w:p w:rsidR="00E738C1" w:rsidRPr="00C04864" w:rsidRDefault="00E738C1" w:rsidP="009D7FF8">
      <w:pPr>
        <w:pStyle w:val="a3"/>
        <w:numPr>
          <w:ilvl w:val="0"/>
          <w:numId w:val="3"/>
        </w:numPr>
        <w:spacing w:before="0" w:after="0" w:line="240" w:lineRule="auto"/>
        <w:jc w:val="both"/>
        <w:rPr>
          <w:rFonts w:ascii="Times New Roman" w:hAnsi="Times New Roman"/>
          <w:color w:val="000000"/>
          <w:sz w:val="24"/>
          <w:szCs w:val="24"/>
        </w:rPr>
      </w:pPr>
      <w:r w:rsidRPr="00C04864">
        <w:rPr>
          <w:rFonts w:ascii="Times New Roman" w:hAnsi="Times New Roman"/>
          <w:color w:val="000000"/>
          <w:sz w:val="24"/>
          <w:szCs w:val="24"/>
        </w:rPr>
        <w:t>Проблемы экологии сознания асоциальных и химически завис</w:t>
      </w:r>
      <w:r w:rsidR="001A1667" w:rsidRPr="00C04864">
        <w:rPr>
          <w:rFonts w:ascii="Times New Roman" w:hAnsi="Times New Roman"/>
          <w:color w:val="000000"/>
          <w:sz w:val="24"/>
          <w:szCs w:val="24"/>
        </w:rPr>
        <w:t>имых людей: пути ресоциализации;</w:t>
      </w:r>
    </w:p>
    <w:p w:rsidR="001A1667" w:rsidRPr="00C04864" w:rsidRDefault="001A1667" w:rsidP="009D7FF8">
      <w:pPr>
        <w:pStyle w:val="a3"/>
        <w:numPr>
          <w:ilvl w:val="0"/>
          <w:numId w:val="3"/>
        </w:numPr>
        <w:spacing w:before="0" w:after="0" w:line="240" w:lineRule="auto"/>
        <w:jc w:val="both"/>
        <w:rPr>
          <w:rFonts w:ascii="Times New Roman" w:hAnsi="Times New Roman"/>
          <w:color w:val="000000"/>
          <w:sz w:val="24"/>
          <w:szCs w:val="24"/>
        </w:rPr>
      </w:pPr>
      <w:r w:rsidRPr="00C04864">
        <w:rPr>
          <w:rFonts w:ascii="Times New Roman" w:hAnsi="Times New Roman"/>
          <w:color w:val="000000"/>
          <w:sz w:val="24"/>
          <w:szCs w:val="24"/>
        </w:rPr>
        <w:t>Международные экологические проблемы</w:t>
      </w:r>
    </w:p>
    <w:p w:rsidR="00E738C1" w:rsidRPr="00C04864" w:rsidRDefault="00E738C1" w:rsidP="00C04864">
      <w:pPr>
        <w:spacing w:before="0" w:after="0" w:line="240" w:lineRule="auto"/>
        <w:jc w:val="both"/>
        <w:rPr>
          <w:rFonts w:ascii="Times New Roman" w:hAnsi="Times New Roman"/>
          <w:b/>
          <w:sz w:val="24"/>
          <w:szCs w:val="24"/>
        </w:rPr>
      </w:pPr>
      <w:r w:rsidRPr="00C04864">
        <w:rPr>
          <w:rFonts w:ascii="Times New Roman" w:hAnsi="Times New Roman"/>
          <w:b/>
          <w:sz w:val="24"/>
          <w:szCs w:val="24"/>
        </w:rPr>
        <w:t>Руководство. Эксперты. Участники Конкурса.</w:t>
      </w:r>
    </w:p>
    <w:p w:rsidR="001A1667" w:rsidRPr="00C04864" w:rsidRDefault="00E738C1" w:rsidP="009D7FF8">
      <w:pPr>
        <w:numPr>
          <w:ilvl w:val="0"/>
          <w:numId w:val="4"/>
        </w:numPr>
        <w:spacing w:before="0" w:after="0" w:line="240" w:lineRule="auto"/>
        <w:jc w:val="both"/>
        <w:rPr>
          <w:rFonts w:ascii="Times New Roman" w:hAnsi="Times New Roman"/>
          <w:sz w:val="24"/>
          <w:szCs w:val="24"/>
        </w:rPr>
      </w:pPr>
      <w:r w:rsidRPr="00C04864">
        <w:rPr>
          <w:rFonts w:ascii="Times New Roman" w:hAnsi="Times New Roman"/>
          <w:sz w:val="24"/>
          <w:szCs w:val="24"/>
        </w:rPr>
        <w:t>Руководство Конкурса осуществляет Оргкомитет Конкурса, который формируется из представителей учредителей Конкурса, представителей общественных организаций, администраций и обучающихся образовательных учреждений высшего профессионального образования РФ.</w:t>
      </w:r>
      <w:r w:rsidR="001A1667" w:rsidRPr="00C04864">
        <w:rPr>
          <w:rFonts w:ascii="Times New Roman" w:hAnsi="Times New Roman"/>
          <w:sz w:val="24"/>
          <w:szCs w:val="24"/>
        </w:rPr>
        <w:t xml:space="preserve"> Оргкомитет принимает решение </w:t>
      </w:r>
      <w:r w:rsidRPr="00C04864">
        <w:rPr>
          <w:rFonts w:ascii="Times New Roman" w:hAnsi="Times New Roman"/>
          <w:sz w:val="24"/>
          <w:szCs w:val="24"/>
        </w:rPr>
        <w:t>о механизмах</w:t>
      </w:r>
      <w:r w:rsidR="001A1667" w:rsidRPr="00C04864">
        <w:rPr>
          <w:rFonts w:ascii="Times New Roman" w:hAnsi="Times New Roman"/>
          <w:sz w:val="24"/>
          <w:szCs w:val="24"/>
        </w:rPr>
        <w:t xml:space="preserve"> проведения Конкурса.</w:t>
      </w:r>
    </w:p>
    <w:p w:rsidR="001A1667" w:rsidRPr="00C04864" w:rsidRDefault="00E738C1" w:rsidP="009D7FF8">
      <w:pPr>
        <w:numPr>
          <w:ilvl w:val="0"/>
          <w:numId w:val="4"/>
        </w:numPr>
        <w:spacing w:before="0" w:after="0" w:line="240" w:lineRule="auto"/>
        <w:jc w:val="both"/>
        <w:rPr>
          <w:rFonts w:ascii="Times New Roman" w:hAnsi="Times New Roman"/>
          <w:sz w:val="24"/>
          <w:szCs w:val="24"/>
        </w:rPr>
      </w:pPr>
      <w:r w:rsidRPr="00C04864">
        <w:rPr>
          <w:rFonts w:ascii="Times New Roman" w:hAnsi="Times New Roman"/>
          <w:sz w:val="24"/>
          <w:szCs w:val="24"/>
        </w:rPr>
        <w:t>Эксперты Конкурса формируются из представителей ВУЗов, медиа-структур, СМИ г. Томска и Томской области и приглашенных гостей – экспертов.</w:t>
      </w:r>
    </w:p>
    <w:p w:rsidR="001A1667" w:rsidRPr="00C04864" w:rsidRDefault="001A1667" w:rsidP="009D7FF8">
      <w:pPr>
        <w:numPr>
          <w:ilvl w:val="0"/>
          <w:numId w:val="4"/>
        </w:numPr>
        <w:spacing w:before="0" w:after="0" w:line="240" w:lineRule="auto"/>
        <w:jc w:val="both"/>
        <w:rPr>
          <w:rFonts w:ascii="Times New Roman" w:hAnsi="Times New Roman"/>
          <w:sz w:val="24"/>
          <w:szCs w:val="24"/>
        </w:rPr>
      </w:pPr>
      <w:r w:rsidRPr="00C04864">
        <w:rPr>
          <w:rFonts w:ascii="Times New Roman" w:hAnsi="Times New Roman"/>
          <w:sz w:val="24"/>
          <w:szCs w:val="24"/>
        </w:rPr>
        <w:t>Жюри Конкурса формируется из наиболее авторитетных представителей ВУЗов и СМИ.</w:t>
      </w:r>
    </w:p>
    <w:p w:rsidR="00AD58B2" w:rsidRPr="00C04864" w:rsidRDefault="00E738C1" w:rsidP="009D7FF8">
      <w:pPr>
        <w:numPr>
          <w:ilvl w:val="0"/>
          <w:numId w:val="4"/>
        </w:numPr>
        <w:spacing w:before="0" w:after="0" w:line="240" w:lineRule="auto"/>
        <w:jc w:val="both"/>
        <w:rPr>
          <w:rFonts w:ascii="Times New Roman" w:hAnsi="Times New Roman"/>
          <w:sz w:val="24"/>
          <w:szCs w:val="24"/>
        </w:rPr>
      </w:pPr>
      <w:r w:rsidRPr="00C04864">
        <w:rPr>
          <w:rFonts w:ascii="Times New Roman" w:hAnsi="Times New Roman"/>
          <w:sz w:val="24"/>
          <w:szCs w:val="24"/>
        </w:rPr>
        <w:t>Участниками Конкурса являются обучающиеся средних и высших учебных заведений.</w:t>
      </w:r>
    </w:p>
    <w:p w:rsidR="00E738C1" w:rsidRPr="00C04864" w:rsidRDefault="00E738C1" w:rsidP="009D7FF8">
      <w:pPr>
        <w:numPr>
          <w:ilvl w:val="0"/>
          <w:numId w:val="4"/>
        </w:numPr>
        <w:spacing w:before="0" w:after="0" w:line="240" w:lineRule="auto"/>
        <w:jc w:val="both"/>
        <w:rPr>
          <w:rFonts w:ascii="Times New Roman" w:hAnsi="Times New Roman"/>
          <w:sz w:val="24"/>
          <w:szCs w:val="24"/>
        </w:rPr>
      </w:pPr>
      <w:r w:rsidRPr="00C04864">
        <w:rPr>
          <w:rFonts w:ascii="Times New Roman" w:hAnsi="Times New Roman"/>
          <w:sz w:val="24"/>
          <w:szCs w:val="24"/>
        </w:rPr>
        <w:t xml:space="preserve"> По каждому из направлений </w:t>
      </w:r>
      <w:r w:rsidR="00AD58B2" w:rsidRPr="00C04864">
        <w:rPr>
          <w:rFonts w:ascii="Times New Roman" w:hAnsi="Times New Roman"/>
          <w:sz w:val="24"/>
          <w:szCs w:val="24"/>
        </w:rPr>
        <w:t xml:space="preserve">Конкурса </w:t>
      </w:r>
      <w:r w:rsidRPr="00C04864">
        <w:rPr>
          <w:rFonts w:ascii="Times New Roman" w:hAnsi="Times New Roman"/>
          <w:sz w:val="24"/>
          <w:szCs w:val="24"/>
        </w:rPr>
        <w:t>определяются призовые места (дипломы 1,2, 3 степени в номинациях «Лучший научный доклад», «Лучшая медийная работа»).</w:t>
      </w:r>
    </w:p>
    <w:p w:rsidR="00E738C1" w:rsidRPr="00C04864" w:rsidRDefault="00E738C1" w:rsidP="006479F9">
      <w:pPr>
        <w:spacing w:before="0" w:after="0" w:line="240" w:lineRule="auto"/>
        <w:jc w:val="both"/>
        <w:rPr>
          <w:rFonts w:ascii="Times New Roman" w:hAnsi="Times New Roman"/>
          <w:sz w:val="24"/>
          <w:szCs w:val="24"/>
        </w:rPr>
      </w:pPr>
      <w:r w:rsidRPr="00C04864">
        <w:rPr>
          <w:rFonts w:ascii="Times New Roman" w:hAnsi="Times New Roman"/>
          <w:sz w:val="24"/>
          <w:szCs w:val="24"/>
        </w:rPr>
        <w:lastRenderedPageBreak/>
        <w:t>Т</w:t>
      </w:r>
      <w:r w:rsidR="006479F9">
        <w:rPr>
          <w:rFonts w:ascii="Times New Roman" w:hAnsi="Times New Roman"/>
          <w:sz w:val="24"/>
          <w:szCs w:val="24"/>
        </w:rPr>
        <w:t>ребования к участникам Конкурса – в</w:t>
      </w:r>
      <w:r w:rsidRPr="00C04864">
        <w:rPr>
          <w:rFonts w:ascii="Times New Roman" w:hAnsi="Times New Roman"/>
          <w:sz w:val="24"/>
          <w:szCs w:val="24"/>
        </w:rPr>
        <w:t>озраст участников от 15 до 35 лет.</w:t>
      </w:r>
    </w:p>
    <w:p w:rsidR="00FE084E" w:rsidRPr="00C04864" w:rsidRDefault="00AD58B2" w:rsidP="00C04864">
      <w:pPr>
        <w:pStyle w:val="22"/>
        <w:spacing w:before="0"/>
        <w:rPr>
          <w:caps/>
        </w:rPr>
      </w:pPr>
      <w:r w:rsidRPr="00AE5C9A">
        <w:t>По итогам Конкурса будет издан электронный</w:t>
      </w:r>
      <w:r w:rsidR="00A96843" w:rsidRPr="00C04864">
        <w:t xml:space="preserve"> сборник материалов (РИНЦ, ISBN, УДК, ББК). </w:t>
      </w:r>
      <w:r w:rsidR="006479F9">
        <w:t>Дополнительно э</w:t>
      </w:r>
      <w:r w:rsidR="00A96843" w:rsidRPr="00C04864">
        <w:t xml:space="preserve">лектронные </w:t>
      </w:r>
      <w:r w:rsidR="006479F9">
        <w:t xml:space="preserve">видео </w:t>
      </w:r>
      <w:r w:rsidR="00A96843" w:rsidRPr="00C04864">
        <w:t xml:space="preserve">материалы форума </w:t>
      </w:r>
      <w:r w:rsidR="006479F9">
        <w:t>будут размещены</w:t>
      </w:r>
      <w:r w:rsidR="00A96843" w:rsidRPr="00C04864">
        <w:t xml:space="preserve"> на сайте </w:t>
      </w:r>
      <w:r w:rsidR="00FE084E" w:rsidRPr="00C04864">
        <w:t>Международного молодёжного</w:t>
      </w:r>
      <w:r w:rsidR="00FE084E" w:rsidRPr="00C04864">
        <w:rPr>
          <w:caps/>
        </w:rPr>
        <w:t xml:space="preserve"> </w:t>
      </w:r>
      <w:r w:rsidR="00FE084E" w:rsidRPr="00C04864">
        <w:t>центра</w:t>
      </w:r>
      <w:r w:rsidR="00FE084E" w:rsidRPr="00C04864">
        <w:rPr>
          <w:caps/>
        </w:rPr>
        <w:t xml:space="preserve"> </w:t>
      </w:r>
      <w:r w:rsidR="00FE084E" w:rsidRPr="00C04864">
        <w:t xml:space="preserve">научных инновационных инициатив Томского государственного педагогического университета </w:t>
      </w:r>
      <w:hyperlink r:id="rId12" w:history="1">
        <w:r w:rsidR="00FE084E" w:rsidRPr="00C04864">
          <w:rPr>
            <w:rStyle w:val="a9"/>
          </w:rPr>
          <w:t>http://katpo.tom.ru/</w:t>
        </w:r>
      </w:hyperlink>
    </w:p>
    <w:p w:rsidR="00A96843" w:rsidRPr="00C04864" w:rsidRDefault="00ED0D56" w:rsidP="00C04864">
      <w:pPr>
        <w:pStyle w:val="11"/>
        <w:spacing w:before="0" w:after="0" w:line="240" w:lineRule="auto"/>
        <w:jc w:val="center"/>
        <w:rPr>
          <w:b/>
          <w:sz w:val="24"/>
          <w:szCs w:val="24"/>
        </w:rPr>
      </w:pPr>
      <w:r w:rsidRPr="00C04864">
        <w:rPr>
          <w:b/>
          <w:i/>
          <w:sz w:val="24"/>
          <w:szCs w:val="24"/>
        </w:rPr>
        <w:t>Внимание!</w:t>
      </w:r>
    </w:p>
    <w:p w:rsidR="00951AF1" w:rsidRPr="006C009C" w:rsidRDefault="00A96843" w:rsidP="00C04864">
      <w:pPr>
        <w:spacing w:before="0" w:after="0" w:line="240" w:lineRule="auto"/>
        <w:jc w:val="both"/>
        <w:rPr>
          <w:rFonts w:ascii="Times New Roman" w:hAnsi="Times New Roman"/>
          <w:sz w:val="24"/>
          <w:szCs w:val="24"/>
          <w:shd w:val="clear" w:color="auto" w:fill="FFFFFF"/>
        </w:rPr>
      </w:pPr>
      <w:r w:rsidRPr="00C04864">
        <w:rPr>
          <w:rFonts w:ascii="Times New Roman" w:hAnsi="Times New Roman"/>
          <w:sz w:val="24"/>
          <w:szCs w:val="24"/>
        </w:rPr>
        <w:t>Для участия в работе</w:t>
      </w:r>
      <w:r w:rsidR="00FE084E" w:rsidRPr="00C04864">
        <w:rPr>
          <w:rFonts w:ascii="Times New Roman" w:hAnsi="Times New Roman"/>
          <w:sz w:val="24"/>
          <w:szCs w:val="24"/>
        </w:rPr>
        <w:t xml:space="preserve"> Конкурса</w:t>
      </w:r>
      <w:r w:rsidRPr="00C04864">
        <w:rPr>
          <w:rFonts w:ascii="Times New Roman" w:hAnsi="Times New Roman"/>
          <w:sz w:val="24"/>
          <w:szCs w:val="24"/>
        </w:rPr>
        <w:t xml:space="preserve"> автор</w:t>
      </w:r>
      <w:r w:rsidR="00FE084E" w:rsidRPr="00C04864">
        <w:rPr>
          <w:rFonts w:ascii="Times New Roman" w:hAnsi="Times New Roman"/>
          <w:sz w:val="24"/>
          <w:szCs w:val="24"/>
        </w:rPr>
        <w:t xml:space="preserve"> (ы)</w:t>
      </w:r>
      <w:r w:rsidRPr="00C04864">
        <w:rPr>
          <w:rFonts w:ascii="Times New Roman" w:hAnsi="Times New Roman"/>
          <w:sz w:val="24"/>
          <w:szCs w:val="24"/>
        </w:rPr>
        <w:t xml:space="preserve"> в </w:t>
      </w:r>
      <w:r w:rsidR="00951AF1" w:rsidRPr="00C04864">
        <w:rPr>
          <w:rFonts w:ascii="Times New Roman" w:hAnsi="Times New Roman"/>
          <w:bCs/>
          <w:sz w:val="24"/>
          <w:szCs w:val="24"/>
        </w:rPr>
        <w:t>электронном виде отправляю</w:t>
      </w:r>
      <w:r w:rsidRPr="00C04864">
        <w:rPr>
          <w:rFonts w:ascii="Times New Roman" w:hAnsi="Times New Roman"/>
          <w:bCs/>
          <w:sz w:val="24"/>
          <w:szCs w:val="24"/>
        </w:rPr>
        <w:t>т по адресу</w:t>
      </w:r>
      <w:r w:rsidRPr="00C04864">
        <w:rPr>
          <w:rFonts w:ascii="Times New Roman" w:hAnsi="Times New Roman"/>
          <w:sz w:val="24"/>
          <w:szCs w:val="24"/>
        </w:rPr>
        <w:t xml:space="preserve"> </w:t>
      </w:r>
      <w:hyperlink r:id="rId13" w:history="1">
        <w:r w:rsidR="00BB2092" w:rsidRPr="00223161">
          <w:rPr>
            <w:rStyle w:val="a9"/>
            <w:rFonts w:ascii="Times New Roman" w:hAnsi="Times New Roman"/>
            <w:sz w:val="24"/>
            <w:szCs w:val="24"/>
            <w:shd w:val="clear" w:color="auto" w:fill="FFFFFF"/>
          </w:rPr>
          <w:t>mcnii19@</w:t>
        </w:r>
        <w:r w:rsidR="00BB2092" w:rsidRPr="00223161">
          <w:rPr>
            <w:rStyle w:val="a9"/>
            <w:rFonts w:ascii="Times New Roman" w:hAnsi="Times New Roman"/>
            <w:sz w:val="24"/>
            <w:szCs w:val="24"/>
            <w:shd w:val="clear" w:color="auto" w:fill="FFFFFF"/>
            <w:lang w:val="en-US"/>
          </w:rPr>
          <w:t>yandex</w:t>
        </w:r>
        <w:r w:rsidR="00BB2092" w:rsidRPr="00223161">
          <w:rPr>
            <w:rStyle w:val="a9"/>
            <w:rFonts w:ascii="Times New Roman" w:hAnsi="Times New Roman"/>
            <w:sz w:val="24"/>
            <w:szCs w:val="24"/>
            <w:shd w:val="clear" w:color="auto" w:fill="FFFFFF"/>
          </w:rPr>
          <w:t>.ru</w:t>
        </w:r>
      </w:hyperlink>
      <w:r w:rsidR="00951AF1" w:rsidRPr="00C04864">
        <w:rPr>
          <w:rFonts w:ascii="Times New Roman" w:hAnsi="Times New Roman"/>
          <w:sz w:val="24"/>
          <w:szCs w:val="24"/>
          <w:shd w:val="clear" w:color="auto" w:fill="FFFFFF"/>
        </w:rPr>
        <w:t xml:space="preserve"> файлы: заявка, Основной файл с видеоматериалами, дополнительный </w:t>
      </w:r>
      <w:r w:rsidR="00951AF1" w:rsidRPr="006C009C">
        <w:rPr>
          <w:rFonts w:ascii="Times New Roman" w:hAnsi="Times New Roman"/>
          <w:sz w:val="24"/>
          <w:szCs w:val="24"/>
          <w:shd w:val="clear" w:color="auto" w:fill="FFFFFF"/>
        </w:rPr>
        <w:t xml:space="preserve">файл </w:t>
      </w:r>
      <w:r w:rsidR="00C04864" w:rsidRPr="006C009C">
        <w:rPr>
          <w:rFonts w:ascii="Times New Roman" w:hAnsi="Times New Roman"/>
          <w:sz w:val="24"/>
          <w:szCs w:val="24"/>
          <w:shd w:val="clear" w:color="auto" w:fill="FFFFFF"/>
        </w:rPr>
        <w:t>тезисы</w:t>
      </w:r>
      <w:r w:rsidR="00951AF1" w:rsidRPr="006C009C">
        <w:rPr>
          <w:rFonts w:ascii="Times New Roman" w:hAnsi="Times New Roman"/>
          <w:sz w:val="24"/>
          <w:szCs w:val="24"/>
          <w:shd w:val="clear" w:color="auto" w:fill="FFFFFF"/>
        </w:rPr>
        <w:t xml:space="preserve"> по теме видеоматериала с подписью</w:t>
      </w:r>
    </w:p>
    <w:p w:rsidR="00A96843" w:rsidRPr="006C009C" w:rsidRDefault="00A96843" w:rsidP="00C04864">
      <w:pPr>
        <w:tabs>
          <w:tab w:val="left" w:pos="4253"/>
        </w:tabs>
        <w:spacing w:before="0" w:after="0" w:line="240" w:lineRule="auto"/>
        <w:ind w:right="-11"/>
        <w:jc w:val="both"/>
        <w:rPr>
          <w:rFonts w:ascii="Times New Roman" w:hAnsi="Times New Roman"/>
          <w:sz w:val="24"/>
          <w:szCs w:val="24"/>
        </w:rPr>
      </w:pPr>
      <w:r w:rsidRPr="006C009C">
        <w:rPr>
          <w:rFonts w:ascii="Times New Roman" w:hAnsi="Times New Roman"/>
          <w:bCs/>
          <w:sz w:val="24"/>
          <w:szCs w:val="24"/>
        </w:rPr>
        <w:t xml:space="preserve">Пример: </w:t>
      </w:r>
      <w:r w:rsidR="00951AF1" w:rsidRPr="006C009C">
        <w:rPr>
          <w:rFonts w:ascii="Times New Roman" w:hAnsi="Times New Roman"/>
          <w:bCs/>
          <w:sz w:val="24"/>
          <w:szCs w:val="24"/>
        </w:rPr>
        <w:t>1.Иванов_заявка; 2.Иванов_видео</w:t>
      </w:r>
      <w:r w:rsidRPr="006C009C">
        <w:rPr>
          <w:rFonts w:ascii="Times New Roman" w:hAnsi="Times New Roman"/>
          <w:bCs/>
          <w:sz w:val="24"/>
          <w:szCs w:val="24"/>
        </w:rPr>
        <w:t>; 3. Иванов_</w:t>
      </w:r>
      <w:r w:rsidR="00C04864" w:rsidRPr="006C009C">
        <w:rPr>
          <w:rFonts w:ascii="Times New Roman" w:hAnsi="Times New Roman"/>
          <w:bCs/>
          <w:sz w:val="24"/>
          <w:szCs w:val="24"/>
        </w:rPr>
        <w:t>тезисы</w:t>
      </w:r>
      <w:r w:rsidRPr="006C009C">
        <w:rPr>
          <w:rFonts w:ascii="Times New Roman" w:hAnsi="Times New Roman"/>
          <w:bCs/>
          <w:sz w:val="24"/>
          <w:szCs w:val="24"/>
        </w:rPr>
        <w:t>.</w:t>
      </w:r>
    </w:p>
    <w:p w:rsidR="00951AF1" w:rsidRPr="006C009C" w:rsidRDefault="00951AF1" w:rsidP="00C04864">
      <w:pPr>
        <w:spacing w:before="0" w:after="0" w:line="240" w:lineRule="auto"/>
        <w:jc w:val="both"/>
        <w:rPr>
          <w:rFonts w:ascii="Times New Roman" w:hAnsi="Times New Roman"/>
          <w:sz w:val="24"/>
          <w:szCs w:val="24"/>
        </w:rPr>
      </w:pPr>
      <w:r w:rsidRPr="006C009C">
        <w:rPr>
          <w:rFonts w:ascii="Times New Roman" w:hAnsi="Times New Roman"/>
          <w:sz w:val="24"/>
          <w:szCs w:val="24"/>
        </w:rPr>
        <w:t>Требования к видеоматериалу – видеоролик продолжительностью 1,5-2 минуты</w:t>
      </w:r>
      <w:r w:rsidR="006C009C" w:rsidRPr="006C009C">
        <w:rPr>
          <w:rFonts w:ascii="Times New Roman" w:hAnsi="Times New Roman"/>
          <w:sz w:val="24"/>
          <w:szCs w:val="24"/>
        </w:rPr>
        <w:t xml:space="preserve"> по теме конкурса</w:t>
      </w:r>
      <w:r w:rsidRPr="006C009C">
        <w:rPr>
          <w:rFonts w:ascii="Times New Roman" w:hAnsi="Times New Roman"/>
          <w:sz w:val="24"/>
          <w:szCs w:val="24"/>
        </w:rPr>
        <w:t>.</w:t>
      </w:r>
    </w:p>
    <w:p w:rsidR="0006664D" w:rsidRDefault="00951AF1" w:rsidP="00C04864">
      <w:pPr>
        <w:spacing w:before="0" w:after="0" w:line="240" w:lineRule="auto"/>
        <w:jc w:val="both"/>
        <w:rPr>
          <w:rFonts w:ascii="Times New Roman" w:hAnsi="Times New Roman"/>
          <w:sz w:val="24"/>
          <w:szCs w:val="24"/>
        </w:rPr>
      </w:pPr>
      <w:r w:rsidRPr="006C009C">
        <w:rPr>
          <w:rFonts w:ascii="Times New Roman" w:hAnsi="Times New Roman"/>
          <w:sz w:val="24"/>
          <w:szCs w:val="24"/>
        </w:rPr>
        <w:t>Требования к тексту</w:t>
      </w:r>
      <w:r w:rsidR="005005A0">
        <w:rPr>
          <w:rFonts w:ascii="Times New Roman" w:hAnsi="Times New Roman"/>
          <w:sz w:val="24"/>
          <w:szCs w:val="24"/>
        </w:rPr>
        <w:t xml:space="preserve"> тезисов</w:t>
      </w:r>
      <w:r w:rsidRPr="006C009C">
        <w:rPr>
          <w:rFonts w:ascii="Times New Roman" w:hAnsi="Times New Roman"/>
          <w:sz w:val="24"/>
          <w:szCs w:val="24"/>
        </w:rPr>
        <w:t xml:space="preserve"> – </w:t>
      </w:r>
      <w:r w:rsidR="0006664D" w:rsidRPr="00AE5C9A">
        <w:rPr>
          <w:rFonts w:ascii="Times New Roman" w:hAnsi="Times New Roman"/>
          <w:b/>
          <w:sz w:val="24"/>
          <w:szCs w:val="24"/>
          <w:highlight w:val="yellow"/>
        </w:rPr>
        <w:t>не менее трёх страниц</w:t>
      </w:r>
      <w:r w:rsidR="0006664D" w:rsidRPr="006C009C">
        <w:rPr>
          <w:rFonts w:ascii="Times New Roman" w:hAnsi="Times New Roman"/>
          <w:b/>
          <w:sz w:val="24"/>
          <w:szCs w:val="24"/>
        </w:rPr>
        <w:t>.</w:t>
      </w:r>
      <w:r w:rsidR="0006664D" w:rsidRPr="006C009C">
        <w:rPr>
          <w:rFonts w:ascii="Times New Roman" w:hAnsi="Times New Roman"/>
          <w:sz w:val="24"/>
          <w:szCs w:val="24"/>
        </w:rPr>
        <w:t xml:space="preserve"> </w:t>
      </w:r>
      <w:r w:rsidR="00A96843" w:rsidRPr="006C009C">
        <w:rPr>
          <w:rFonts w:ascii="Times New Roman" w:hAnsi="Times New Roman"/>
          <w:sz w:val="24"/>
          <w:szCs w:val="24"/>
        </w:rPr>
        <w:t xml:space="preserve">Формат – </w:t>
      </w:r>
      <w:r w:rsidR="00A96843" w:rsidRPr="006C009C">
        <w:rPr>
          <w:rFonts w:ascii="Times New Roman" w:hAnsi="Times New Roman"/>
          <w:sz w:val="24"/>
          <w:szCs w:val="24"/>
          <w:lang w:val="en-US"/>
        </w:rPr>
        <w:t>Microsoft</w:t>
      </w:r>
      <w:r w:rsidR="00A96843" w:rsidRPr="006C009C">
        <w:rPr>
          <w:rFonts w:ascii="Times New Roman" w:hAnsi="Times New Roman"/>
          <w:sz w:val="24"/>
          <w:szCs w:val="24"/>
        </w:rPr>
        <w:t xml:space="preserve"> </w:t>
      </w:r>
      <w:r w:rsidR="00A96843" w:rsidRPr="006C009C">
        <w:rPr>
          <w:rFonts w:ascii="Times New Roman" w:hAnsi="Times New Roman"/>
          <w:sz w:val="24"/>
          <w:szCs w:val="24"/>
          <w:lang w:val="en-US"/>
        </w:rPr>
        <w:t>Word</w:t>
      </w:r>
      <w:r w:rsidR="00A96843" w:rsidRPr="006C009C">
        <w:rPr>
          <w:rFonts w:ascii="Times New Roman" w:hAnsi="Times New Roman"/>
          <w:sz w:val="24"/>
          <w:szCs w:val="24"/>
        </w:rPr>
        <w:t xml:space="preserve">, шрифт </w:t>
      </w:r>
      <w:r w:rsidR="00A96843" w:rsidRPr="006C009C">
        <w:rPr>
          <w:rFonts w:ascii="Times New Roman" w:hAnsi="Times New Roman"/>
          <w:sz w:val="24"/>
          <w:szCs w:val="24"/>
          <w:lang w:val="en-US"/>
        </w:rPr>
        <w:t>Times</w:t>
      </w:r>
      <w:r w:rsidR="00A96843" w:rsidRPr="006C009C">
        <w:rPr>
          <w:rFonts w:ascii="Times New Roman" w:hAnsi="Times New Roman"/>
          <w:sz w:val="24"/>
          <w:szCs w:val="24"/>
        </w:rPr>
        <w:t xml:space="preserve"> </w:t>
      </w:r>
      <w:r w:rsidR="00A96843" w:rsidRPr="006C009C">
        <w:rPr>
          <w:rFonts w:ascii="Times New Roman" w:hAnsi="Times New Roman"/>
          <w:sz w:val="24"/>
          <w:szCs w:val="24"/>
          <w:lang w:val="en-US"/>
        </w:rPr>
        <w:t>New</w:t>
      </w:r>
      <w:r w:rsidR="00A96843" w:rsidRPr="006C009C">
        <w:rPr>
          <w:rFonts w:ascii="Times New Roman" w:hAnsi="Times New Roman"/>
          <w:sz w:val="24"/>
          <w:szCs w:val="24"/>
        </w:rPr>
        <w:t xml:space="preserve"> </w:t>
      </w:r>
      <w:r w:rsidR="00A96843" w:rsidRPr="006C009C">
        <w:rPr>
          <w:rFonts w:ascii="Times New Roman" w:hAnsi="Times New Roman"/>
          <w:sz w:val="24"/>
          <w:szCs w:val="24"/>
          <w:lang w:val="en-US"/>
        </w:rPr>
        <w:t>Roman</w:t>
      </w:r>
      <w:r w:rsidR="00A96843" w:rsidRPr="006C009C">
        <w:rPr>
          <w:rFonts w:ascii="Times New Roman" w:hAnsi="Times New Roman"/>
          <w:sz w:val="24"/>
          <w:szCs w:val="24"/>
        </w:rPr>
        <w:t>, кегль 14, интервал – полтора (1,5), вы</w:t>
      </w:r>
      <w:r w:rsidRPr="006C009C">
        <w:rPr>
          <w:rFonts w:ascii="Times New Roman" w:hAnsi="Times New Roman"/>
          <w:sz w:val="24"/>
          <w:szCs w:val="24"/>
        </w:rPr>
        <w:t>равнивание по ширине, поля – 2</w:t>
      </w:r>
      <w:r w:rsidR="00A96843" w:rsidRPr="006C009C">
        <w:rPr>
          <w:rFonts w:ascii="Times New Roman" w:hAnsi="Times New Roman"/>
          <w:sz w:val="24"/>
          <w:szCs w:val="24"/>
        </w:rPr>
        <w:t xml:space="preserve"> см со всех сторон, абзацный отступ 1 см, без переносов. Ссылки на литературу приводятся в квадратных скобках по ходу текста (не по алфавиту)</w:t>
      </w:r>
      <w:r w:rsidR="006C009C">
        <w:rPr>
          <w:rFonts w:ascii="Times New Roman" w:hAnsi="Times New Roman"/>
          <w:sz w:val="24"/>
          <w:szCs w:val="24"/>
        </w:rPr>
        <w:t xml:space="preserve"> </w:t>
      </w:r>
      <w:r w:rsidR="00A96843" w:rsidRPr="006C009C">
        <w:rPr>
          <w:rFonts w:ascii="Times New Roman" w:hAnsi="Times New Roman"/>
          <w:sz w:val="24"/>
          <w:szCs w:val="24"/>
        </w:rPr>
        <w:t>[1,с.2]. Цитируемые источники приводятся в конце статьи в списке литературы, названном Литература, в соответствии с ГОСТ Р 7.0.5-2008. Общие требования см.</w:t>
      </w:r>
      <w:r w:rsidR="00A96843" w:rsidRPr="00C04864">
        <w:rPr>
          <w:rFonts w:ascii="Times New Roman" w:hAnsi="Times New Roman"/>
          <w:sz w:val="24"/>
          <w:szCs w:val="24"/>
        </w:rPr>
        <w:t xml:space="preserve"> </w:t>
      </w:r>
      <w:hyperlink r:id="rId14" w:history="1">
        <w:r w:rsidR="00A96843" w:rsidRPr="00C04864">
          <w:rPr>
            <w:rStyle w:val="a9"/>
            <w:rFonts w:ascii="Times New Roman" w:hAnsi="Times New Roman"/>
            <w:sz w:val="24"/>
            <w:szCs w:val="24"/>
          </w:rPr>
          <w:t>http://protect.gost.ru/document.aspx?control=7&amp;id=173511</w:t>
        </w:r>
      </w:hyperlink>
      <w:r w:rsidR="00A96843" w:rsidRPr="00C04864">
        <w:rPr>
          <w:rFonts w:ascii="Times New Roman" w:hAnsi="Times New Roman"/>
          <w:sz w:val="24"/>
          <w:szCs w:val="24"/>
        </w:rPr>
        <w:t xml:space="preserve"> </w:t>
      </w:r>
      <w:r w:rsidR="0006664D">
        <w:rPr>
          <w:rFonts w:ascii="Times New Roman" w:hAnsi="Times New Roman"/>
          <w:sz w:val="24"/>
          <w:szCs w:val="24"/>
        </w:rPr>
        <w:t xml:space="preserve">. </w:t>
      </w:r>
    </w:p>
    <w:p w:rsidR="00A96843" w:rsidRPr="0006664D" w:rsidRDefault="0006664D" w:rsidP="00C04864">
      <w:pPr>
        <w:spacing w:before="0" w:after="0" w:line="240" w:lineRule="auto"/>
        <w:jc w:val="both"/>
        <w:rPr>
          <w:rFonts w:ascii="Times New Roman" w:hAnsi="Times New Roman"/>
          <w:b/>
          <w:sz w:val="24"/>
          <w:szCs w:val="24"/>
        </w:rPr>
      </w:pPr>
      <w:r w:rsidRPr="0006664D">
        <w:rPr>
          <w:rFonts w:ascii="Times New Roman" w:hAnsi="Times New Roman"/>
          <w:b/>
          <w:sz w:val="24"/>
          <w:szCs w:val="24"/>
        </w:rPr>
        <w:t>Оригинальность текста не менее 75%.</w:t>
      </w:r>
    </w:p>
    <w:p w:rsidR="00C04864" w:rsidRDefault="0006664D" w:rsidP="0022618D">
      <w:pPr>
        <w:spacing w:before="0" w:after="0" w:line="240" w:lineRule="auto"/>
        <w:jc w:val="both"/>
        <w:rPr>
          <w:rFonts w:ascii="Times New Roman" w:hAnsi="Times New Roman"/>
          <w:sz w:val="24"/>
          <w:szCs w:val="24"/>
        </w:rPr>
      </w:pPr>
      <w:r>
        <w:rPr>
          <w:rFonts w:ascii="Times New Roman" w:hAnsi="Times New Roman"/>
          <w:b/>
          <w:sz w:val="24"/>
          <w:szCs w:val="24"/>
        </w:rPr>
        <w:t>Структура текста.</w:t>
      </w:r>
    </w:p>
    <w:p w:rsidR="00C04864" w:rsidRDefault="00C04864" w:rsidP="006C009C">
      <w:pPr>
        <w:numPr>
          <w:ilvl w:val="0"/>
          <w:numId w:val="5"/>
        </w:numPr>
        <w:spacing w:before="0" w:after="0" w:line="240" w:lineRule="auto"/>
        <w:jc w:val="both"/>
        <w:rPr>
          <w:rFonts w:ascii="Times New Roman" w:hAnsi="Times New Roman"/>
          <w:sz w:val="24"/>
          <w:szCs w:val="24"/>
        </w:rPr>
      </w:pPr>
      <w:r>
        <w:rPr>
          <w:rFonts w:ascii="Times New Roman" w:hAnsi="Times New Roman"/>
          <w:sz w:val="24"/>
          <w:szCs w:val="24"/>
        </w:rPr>
        <w:t xml:space="preserve">УДК, Название, ФИО (полностью), место учебы, работы, город, </w:t>
      </w:r>
      <w:r>
        <w:rPr>
          <w:rFonts w:ascii="Times New Roman" w:hAnsi="Times New Roman"/>
          <w:sz w:val="24"/>
          <w:szCs w:val="24"/>
          <w:lang w:val="en-US"/>
        </w:rPr>
        <w:t>e</w:t>
      </w:r>
      <w:r w:rsidRPr="00C04864">
        <w:rPr>
          <w:rFonts w:ascii="Times New Roman" w:hAnsi="Times New Roman"/>
          <w:sz w:val="24"/>
          <w:szCs w:val="24"/>
        </w:rPr>
        <w:t>-</w:t>
      </w:r>
      <w:r>
        <w:rPr>
          <w:rFonts w:ascii="Times New Roman" w:hAnsi="Times New Roman"/>
          <w:sz w:val="24"/>
          <w:szCs w:val="24"/>
          <w:lang w:val="en-US"/>
        </w:rPr>
        <w:t>mail</w:t>
      </w:r>
      <w:r w:rsidR="006C009C">
        <w:rPr>
          <w:rFonts w:ascii="Times New Roman" w:hAnsi="Times New Roman"/>
          <w:sz w:val="24"/>
          <w:szCs w:val="24"/>
        </w:rPr>
        <w:t>; ФИО, учёная степень, место работы руководителя.</w:t>
      </w:r>
    </w:p>
    <w:p w:rsidR="00C04864" w:rsidRDefault="00C04864" w:rsidP="006C009C">
      <w:pPr>
        <w:numPr>
          <w:ilvl w:val="0"/>
          <w:numId w:val="5"/>
        </w:numPr>
        <w:spacing w:before="0" w:after="0" w:line="240" w:lineRule="auto"/>
        <w:jc w:val="both"/>
        <w:rPr>
          <w:rFonts w:ascii="Times New Roman" w:hAnsi="Times New Roman"/>
          <w:sz w:val="24"/>
          <w:szCs w:val="24"/>
        </w:rPr>
      </w:pPr>
      <w:r>
        <w:rPr>
          <w:rFonts w:ascii="Times New Roman" w:hAnsi="Times New Roman"/>
          <w:sz w:val="24"/>
          <w:szCs w:val="24"/>
        </w:rPr>
        <w:t xml:space="preserve">Аннотация. </w:t>
      </w:r>
      <w:r w:rsidR="006C009C">
        <w:rPr>
          <w:rFonts w:ascii="Times New Roman" w:hAnsi="Times New Roman"/>
          <w:sz w:val="24"/>
          <w:szCs w:val="24"/>
        </w:rPr>
        <w:t>(аннотация в</w:t>
      </w:r>
      <w:r>
        <w:rPr>
          <w:rFonts w:ascii="Times New Roman" w:hAnsi="Times New Roman"/>
          <w:sz w:val="24"/>
          <w:szCs w:val="24"/>
        </w:rPr>
        <w:t>ключает: актуальность, проблема, цель, пути решения, заключение</w:t>
      </w:r>
      <w:r w:rsidR="006C009C">
        <w:rPr>
          <w:rFonts w:ascii="Times New Roman" w:hAnsi="Times New Roman"/>
          <w:sz w:val="24"/>
          <w:szCs w:val="24"/>
        </w:rPr>
        <w:t>).</w:t>
      </w:r>
      <w:r w:rsidR="0006664D">
        <w:rPr>
          <w:rFonts w:ascii="Times New Roman" w:hAnsi="Times New Roman"/>
          <w:sz w:val="24"/>
          <w:szCs w:val="24"/>
        </w:rPr>
        <w:t xml:space="preserve"> </w:t>
      </w:r>
    </w:p>
    <w:p w:rsidR="00AE5C9A" w:rsidRDefault="0006664D" w:rsidP="00AE5C9A">
      <w:pPr>
        <w:numPr>
          <w:ilvl w:val="0"/>
          <w:numId w:val="5"/>
        </w:numPr>
        <w:spacing w:before="0" w:after="0" w:line="240" w:lineRule="auto"/>
        <w:jc w:val="both"/>
        <w:rPr>
          <w:rFonts w:ascii="Times New Roman" w:hAnsi="Times New Roman"/>
          <w:sz w:val="24"/>
          <w:szCs w:val="24"/>
        </w:rPr>
      </w:pPr>
      <w:r>
        <w:rPr>
          <w:rFonts w:ascii="Times New Roman" w:hAnsi="Times New Roman"/>
          <w:sz w:val="24"/>
          <w:szCs w:val="24"/>
        </w:rPr>
        <w:t>Ключевые слова.</w:t>
      </w:r>
    </w:p>
    <w:p w:rsidR="00AE5C9A" w:rsidRDefault="006C009C" w:rsidP="00AE5C9A">
      <w:pPr>
        <w:numPr>
          <w:ilvl w:val="0"/>
          <w:numId w:val="5"/>
        </w:numPr>
        <w:spacing w:before="0" w:after="0" w:line="240" w:lineRule="auto"/>
        <w:jc w:val="both"/>
        <w:rPr>
          <w:rFonts w:ascii="Times New Roman" w:hAnsi="Times New Roman"/>
          <w:sz w:val="24"/>
          <w:szCs w:val="24"/>
        </w:rPr>
      </w:pPr>
      <w:r w:rsidRPr="00AE5C9A">
        <w:rPr>
          <w:rFonts w:ascii="Times New Roman" w:hAnsi="Times New Roman"/>
          <w:sz w:val="24"/>
          <w:szCs w:val="24"/>
        </w:rPr>
        <w:t>Литература.</w:t>
      </w:r>
    </w:p>
    <w:p w:rsidR="00AE5C9A" w:rsidRPr="00AE5C9A" w:rsidRDefault="00AE5C9A" w:rsidP="00AE5C9A">
      <w:pPr>
        <w:spacing w:before="0" w:after="0" w:line="240" w:lineRule="auto"/>
        <w:jc w:val="both"/>
        <w:rPr>
          <w:rFonts w:ascii="Times New Roman" w:hAnsi="Times New Roman"/>
          <w:sz w:val="24"/>
          <w:szCs w:val="24"/>
        </w:rPr>
      </w:pPr>
      <w:r w:rsidRPr="00AE5C9A">
        <w:rPr>
          <w:rFonts w:ascii="Times New Roman" w:hAnsi="Times New Roman"/>
          <w:b/>
          <w:sz w:val="24"/>
          <w:szCs w:val="24"/>
        </w:rPr>
        <w:t>Образец оформления списка литературы</w:t>
      </w:r>
    </w:p>
    <w:p w:rsidR="00AE5C9A" w:rsidRPr="00ED0D56" w:rsidRDefault="00AE5C9A" w:rsidP="00AE5C9A">
      <w:pPr>
        <w:numPr>
          <w:ilvl w:val="0"/>
          <w:numId w:val="6"/>
        </w:numPr>
        <w:spacing w:before="0" w:after="0" w:line="240" w:lineRule="auto"/>
        <w:jc w:val="both"/>
        <w:rPr>
          <w:rFonts w:ascii="Times New Roman" w:hAnsi="Times New Roman"/>
          <w:sz w:val="24"/>
          <w:szCs w:val="24"/>
        </w:rPr>
      </w:pPr>
      <w:r w:rsidRPr="00ED0D56">
        <w:rPr>
          <w:rFonts w:ascii="Times New Roman" w:eastAsia="TimesNewRomanPSMT" w:hAnsi="Times New Roman"/>
          <w:sz w:val="24"/>
          <w:szCs w:val="24"/>
        </w:rPr>
        <w:t xml:space="preserve">Тахохов Б.А., Богатых Н.А. Поликультурная компетентность – фактор развития толерантности студентов: [Электронный ресурс]. – Режим доступа: </w:t>
      </w:r>
      <w:hyperlink r:id="rId15" w:history="1">
        <w:r w:rsidRPr="00ED0D56">
          <w:rPr>
            <w:rStyle w:val="a9"/>
            <w:rFonts w:ascii="Times New Roman" w:eastAsia="TimesNewRomanPSMT" w:hAnsi="Times New Roman"/>
            <w:sz w:val="24"/>
            <w:szCs w:val="24"/>
          </w:rPr>
          <w:t>http://www.logosbook.ru/VOS/3_2008/24_26.pdf</w:t>
        </w:r>
      </w:hyperlink>
      <w:r w:rsidRPr="00ED0D56">
        <w:rPr>
          <w:rFonts w:ascii="Times New Roman" w:eastAsia="TimesNewRomanPSMT" w:hAnsi="Times New Roman"/>
          <w:sz w:val="24"/>
          <w:szCs w:val="24"/>
        </w:rPr>
        <w:t xml:space="preserve"> (дата обращения 28.02.2015).</w:t>
      </w:r>
      <w:r w:rsidRPr="00ED0D56">
        <w:rPr>
          <w:rFonts w:ascii="Times New Roman" w:hAnsi="Times New Roman"/>
          <w:sz w:val="24"/>
          <w:szCs w:val="24"/>
        </w:rPr>
        <w:t xml:space="preserve"> </w:t>
      </w:r>
    </w:p>
    <w:p w:rsidR="00AE5C9A" w:rsidRPr="00ED0D56" w:rsidRDefault="00AE5C9A" w:rsidP="00AE5C9A">
      <w:pPr>
        <w:numPr>
          <w:ilvl w:val="0"/>
          <w:numId w:val="6"/>
        </w:numPr>
        <w:spacing w:before="0" w:after="0" w:line="240" w:lineRule="auto"/>
        <w:jc w:val="both"/>
        <w:rPr>
          <w:rFonts w:ascii="Times New Roman" w:hAnsi="Times New Roman"/>
          <w:sz w:val="24"/>
          <w:szCs w:val="24"/>
        </w:rPr>
      </w:pPr>
      <w:r w:rsidRPr="00ED0D56">
        <w:rPr>
          <w:rFonts w:ascii="Times New Roman" w:hAnsi="Times New Roman"/>
          <w:sz w:val="24"/>
          <w:szCs w:val="24"/>
        </w:rPr>
        <w:t>Иванов А.А. Академическая мобильность: проблемы, перспективы. М.: Политиздат, 2009. 257 с. (Монография)</w:t>
      </w:r>
    </w:p>
    <w:p w:rsidR="006C009C" w:rsidRPr="00AE5C9A" w:rsidRDefault="00AE5C9A" w:rsidP="00AE5C9A">
      <w:pPr>
        <w:numPr>
          <w:ilvl w:val="0"/>
          <w:numId w:val="6"/>
        </w:numPr>
        <w:spacing w:before="0" w:after="0" w:line="240" w:lineRule="auto"/>
        <w:jc w:val="both"/>
        <w:rPr>
          <w:rFonts w:ascii="Times New Roman" w:hAnsi="Times New Roman"/>
          <w:sz w:val="24"/>
          <w:szCs w:val="24"/>
        </w:rPr>
      </w:pPr>
      <w:r w:rsidRPr="00ED0D56">
        <w:rPr>
          <w:rFonts w:ascii="Times New Roman" w:hAnsi="Times New Roman"/>
          <w:sz w:val="24"/>
          <w:szCs w:val="24"/>
        </w:rPr>
        <w:t xml:space="preserve">Петров А.А. Социокультурное развитие России конца </w:t>
      </w:r>
      <w:r w:rsidRPr="00ED0D56">
        <w:rPr>
          <w:rFonts w:ascii="Times New Roman" w:hAnsi="Times New Roman"/>
          <w:sz w:val="24"/>
          <w:szCs w:val="24"/>
          <w:lang w:val="en-US"/>
        </w:rPr>
        <w:t>XX</w:t>
      </w:r>
      <w:r w:rsidRPr="00ED0D56">
        <w:rPr>
          <w:rFonts w:ascii="Times New Roman" w:hAnsi="Times New Roman"/>
          <w:sz w:val="24"/>
          <w:szCs w:val="24"/>
        </w:rPr>
        <w:t xml:space="preserve"> в. // Гражданское общество: Сб. статей / Институт российской истории РАН. М.: Наука, 2012. С. 10 - 19. (Сборник)</w:t>
      </w:r>
    </w:p>
    <w:p w:rsidR="0006664D" w:rsidRPr="00AE5C9A" w:rsidRDefault="0006664D" w:rsidP="00AE5C9A">
      <w:pPr>
        <w:spacing w:before="0" w:after="0" w:line="240" w:lineRule="auto"/>
        <w:jc w:val="both"/>
        <w:rPr>
          <w:rFonts w:ascii="Times New Roman" w:hAnsi="Times New Roman"/>
          <w:b/>
          <w:sz w:val="24"/>
          <w:szCs w:val="24"/>
        </w:rPr>
      </w:pPr>
      <w:r w:rsidRPr="00AE5C9A">
        <w:rPr>
          <w:rFonts w:ascii="Times New Roman" w:hAnsi="Times New Roman"/>
          <w:b/>
          <w:sz w:val="24"/>
          <w:szCs w:val="24"/>
        </w:rPr>
        <w:t>Каждый элемент структуры текста начинается с новой строки.</w:t>
      </w:r>
    </w:p>
    <w:p w:rsidR="00A96843" w:rsidRPr="006479F9" w:rsidRDefault="00A96843" w:rsidP="0022618D">
      <w:pPr>
        <w:pStyle w:val="11"/>
        <w:spacing w:before="0" w:after="0" w:line="240" w:lineRule="auto"/>
        <w:jc w:val="center"/>
        <w:rPr>
          <w:b/>
          <w:sz w:val="24"/>
          <w:szCs w:val="24"/>
          <w:highlight w:val="yellow"/>
        </w:rPr>
      </w:pPr>
      <w:r w:rsidRPr="006479F9">
        <w:rPr>
          <w:b/>
          <w:i/>
          <w:sz w:val="24"/>
          <w:szCs w:val="24"/>
          <w:highlight w:val="yellow"/>
        </w:rPr>
        <w:t>Внимание!</w:t>
      </w:r>
    </w:p>
    <w:p w:rsidR="00AE5C9A" w:rsidRPr="00BB2092" w:rsidRDefault="00A96843" w:rsidP="009D7FF8">
      <w:pPr>
        <w:pStyle w:val="af1"/>
        <w:numPr>
          <w:ilvl w:val="0"/>
          <w:numId w:val="1"/>
        </w:numPr>
        <w:spacing w:before="0"/>
        <w:rPr>
          <w:b/>
          <w:highlight w:val="yellow"/>
        </w:rPr>
      </w:pPr>
      <w:r w:rsidRPr="00BB2092">
        <w:rPr>
          <w:b/>
          <w:i/>
          <w:highlight w:val="yellow"/>
        </w:rPr>
        <w:t xml:space="preserve">Заявки на участие в </w:t>
      </w:r>
      <w:r w:rsidR="00951AF1" w:rsidRPr="00BB2092">
        <w:rPr>
          <w:b/>
          <w:i/>
          <w:highlight w:val="yellow"/>
        </w:rPr>
        <w:t>работе форума принимаются до 21</w:t>
      </w:r>
      <w:r w:rsidR="00C04864" w:rsidRPr="00BB2092">
        <w:rPr>
          <w:b/>
          <w:i/>
          <w:highlight w:val="yellow"/>
        </w:rPr>
        <w:t xml:space="preserve"> </w:t>
      </w:r>
      <w:r w:rsidR="00951AF1" w:rsidRPr="00BB2092">
        <w:rPr>
          <w:b/>
          <w:i/>
          <w:highlight w:val="yellow"/>
        </w:rPr>
        <w:t>октября</w:t>
      </w:r>
      <w:r w:rsidRPr="00BB2092">
        <w:rPr>
          <w:b/>
          <w:i/>
          <w:highlight w:val="yellow"/>
        </w:rPr>
        <w:t xml:space="preserve"> включительно</w:t>
      </w:r>
      <w:r w:rsidRPr="00BB2092">
        <w:rPr>
          <w:b/>
          <w:highlight w:val="yellow"/>
        </w:rPr>
        <w:t xml:space="preserve"> </w:t>
      </w:r>
      <w:r w:rsidRPr="00BB2092">
        <w:rPr>
          <w:b/>
          <w:highlight w:val="yellow"/>
          <w:lang w:val="en-US"/>
        </w:rPr>
        <w:t>e</w:t>
      </w:r>
      <w:r w:rsidRPr="00BB2092">
        <w:rPr>
          <w:b/>
          <w:highlight w:val="yellow"/>
        </w:rPr>
        <w:t>-</w:t>
      </w:r>
      <w:r w:rsidRPr="00BB2092">
        <w:rPr>
          <w:b/>
          <w:highlight w:val="yellow"/>
          <w:lang w:val="en-US"/>
        </w:rPr>
        <w:t>mail</w:t>
      </w:r>
      <w:r w:rsidRPr="00BB2092">
        <w:rPr>
          <w:b/>
          <w:highlight w:val="yellow"/>
        </w:rPr>
        <w:t xml:space="preserve">: </w:t>
      </w:r>
      <w:hyperlink r:id="rId16" w:history="1">
        <w:r w:rsidR="00BB2092" w:rsidRPr="00223161">
          <w:rPr>
            <w:rStyle w:val="a9"/>
            <w:shd w:val="clear" w:color="auto" w:fill="FFFFFF"/>
          </w:rPr>
          <w:t>mcnii</w:t>
        </w:r>
        <w:r w:rsidR="00BB2092" w:rsidRPr="00BB2092">
          <w:rPr>
            <w:rStyle w:val="a9"/>
            <w:shd w:val="clear" w:color="auto" w:fill="FFFFFF"/>
          </w:rPr>
          <w:t>19</w:t>
        </w:r>
        <w:r w:rsidR="00BB2092" w:rsidRPr="00223161">
          <w:rPr>
            <w:rStyle w:val="a9"/>
            <w:shd w:val="clear" w:color="auto" w:fill="FFFFFF"/>
          </w:rPr>
          <w:t>@</w:t>
        </w:r>
        <w:r w:rsidR="00BB2092" w:rsidRPr="00223161">
          <w:rPr>
            <w:rStyle w:val="a9"/>
            <w:shd w:val="clear" w:color="auto" w:fill="FFFFFF"/>
            <w:lang w:val="en-US"/>
          </w:rPr>
          <w:t>yandex</w:t>
        </w:r>
        <w:r w:rsidR="00BB2092" w:rsidRPr="00223161">
          <w:rPr>
            <w:rStyle w:val="a9"/>
            <w:shd w:val="clear" w:color="auto" w:fill="FFFFFF"/>
          </w:rPr>
          <w:t>.ru</w:t>
        </w:r>
      </w:hyperlink>
      <w:r w:rsidR="006C009C" w:rsidRPr="00BB2092">
        <w:rPr>
          <w:b/>
          <w:bCs/>
          <w:i/>
          <w:iCs/>
          <w:color w:val="000000"/>
          <w:highlight w:val="yellow"/>
        </w:rPr>
        <w:t>Видео м</w:t>
      </w:r>
      <w:r w:rsidR="00C04864" w:rsidRPr="00BB2092">
        <w:rPr>
          <w:b/>
          <w:bCs/>
          <w:i/>
          <w:iCs/>
          <w:color w:val="000000"/>
          <w:highlight w:val="yellow"/>
        </w:rPr>
        <w:t xml:space="preserve">атериалы </w:t>
      </w:r>
      <w:r w:rsidR="006C009C" w:rsidRPr="00BB2092">
        <w:rPr>
          <w:b/>
          <w:bCs/>
          <w:i/>
          <w:iCs/>
          <w:color w:val="000000"/>
          <w:highlight w:val="yellow"/>
        </w:rPr>
        <w:t>и тезисы</w:t>
      </w:r>
      <w:r w:rsidR="00C04864" w:rsidRPr="00BB2092">
        <w:rPr>
          <w:b/>
          <w:bCs/>
          <w:i/>
          <w:iCs/>
          <w:color w:val="000000"/>
          <w:highlight w:val="yellow"/>
        </w:rPr>
        <w:t xml:space="preserve"> принимаются до 2</w:t>
      </w:r>
      <w:r w:rsidRPr="00BB2092">
        <w:rPr>
          <w:b/>
          <w:bCs/>
          <w:i/>
          <w:iCs/>
          <w:color w:val="000000"/>
          <w:highlight w:val="yellow"/>
        </w:rPr>
        <w:t xml:space="preserve">5 </w:t>
      </w:r>
      <w:r w:rsidR="00C04864" w:rsidRPr="00BB2092">
        <w:rPr>
          <w:b/>
          <w:bCs/>
          <w:i/>
          <w:iCs/>
          <w:color w:val="000000"/>
          <w:highlight w:val="yellow"/>
        </w:rPr>
        <w:t>октября</w:t>
      </w:r>
      <w:r w:rsidRPr="00BB2092">
        <w:rPr>
          <w:b/>
          <w:bCs/>
          <w:i/>
          <w:iCs/>
          <w:color w:val="000000"/>
          <w:highlight w:val="yellow"/>
        </w:rPr>
        <w:t xml:space="preserve"> включительно </w:t>
      </w:r>
      <w:r w:rsidR="00AE5C9A" w:rsidRPr="00BB2092">
        <w:rPr>
          <w:b/>
          <w:bCs/>
          <w:i/>
          <w:iCs/>
          <w:color w:val="000000"/>
          <w:highlight w:val="yellow"/>
        </w:rPr>
        <w:t>по</w:t>
      </w:r>
    </w:p>
    <w:p w:rsidR="00A96843" w:rsidRPr="00C04864" w:rsidRDefault="00A96843" w:rsidP="00BB2092">
      <w:pPr>
        <w:pStyle w:val="af1"/>
        <w:spacing w:before="0"/>
        <w:ind w:left="360" w:firstLine="0"/>
      </w:pPr>
      <w:r w:rsidRPr="006479F9">
        <w:rPr>
          <w:b/>
          <w:highlight w:val="yellow"/>
          <w:lang w:val="en-US"/>
        </w:rPr>
        <w:t>e</w:t>
      </w:r>
      <w:r w:rsidRPr="006479F9">
        <w:rPr>
          <w:b/>
          <w:highlight w:val="yellow"/>
        </w:rPr>
        <w:t>-</w:t>
      </w:r>
      <w:r w:rsidRPr="006479F9">
        <w:rPr>
          <w:b/>
          <w:highlight w:val="yellow"/>
          <w:lang w:val="en-US"/>
        </w:rPr>
        <w:t>mail</w:t>
      </w:r>
      <w:r w:rsidRPr="006479F9">
        <w:rPr>
          <w:b/>
          <w:highlight w:val="yellow"/>
        </w:rPr>
        <w:t xml:space="preserve">: </w:t>
      </w:r>
      <w:hyperlink r:id="rId17" w:history="1">
        <w:r w:rsidR="00BB2092" w:rsidRPr="00223161">
          <w:rPr>
            <w:rStyle w:val="a9"/>
            <w:shd w:val="clear" w:color="auto" w:fill="FFFFFF"/>
          </w:rPr>
          <w:t>mcnii</w:t>
        </w:r>
        <w:r w:rsidR="00BB2092" w:rsidRPr="00BB2092">
          <w:rPr>
            <w:rStyle w:val="a9"/>
            <w:shd w:val="clear" w:color="auto" w:fill="FFFFFF"/>
          </w:rPr>
          <w:t>19</w:t>
        </w:r>
        <w:r w:rsidR="00BB2092" w:rsidRPr="00223161">
          <w:rPr>
            <w:rStyle w:val="a9"/>
            <w:shd w:val="clear" w:color="auto" w:fill="FFFFFF"/>
          </w:rPr>
          <w:t>@</w:t>
        </w:r>
        <w:r w:rsidR="00BB2092" w:rsidRPr="00223161">
          <w:rPr>
            <w:rStyle w:val="a9"/>
            <w:shd w:val="clear" w:color="auto" w:fill="FFFFFF"/>
            <w:lang w:val="en-US"/>
          </w:rPr>
          <w:t>yandex</w:t>
        </w:r>
        <w:r w:rsidR="00BB2092" w:rsidRPr="00223161">
          <w:rPr>
            <w:rStyle w:val="a9"/>
            <w:shd w:val="clear" w:color="auto" w:fill="FFFFFF"/>
          </w:rPr>
          <w:t>.ru</w:t>
        </w:r>
      </w:hyperlink>
      <w:r w:rsidR="00C04864" w:rsidRPr="00C04864">
        <w:t>Материалы</w:t>
      </w:r>
      <w:r w:rsidRPr="00C04864">
        <w:t xml:space="preserve">, не отвечающие </w:t>
      </w:r>
      <w:r w:rsidR="00C04864" w:rsidRPr="00C04864">
        <w:t xml:space="preserve">теме конкурса и </w:t>
      </w:r>
      <w:r w:rsidRPr="00C04864">
        <w:t>предъявляемым требованиям, не рассматриваются, о чем автор будет уведомлен электронным письмом.</w:t>
      </w:r>
    </w:p>
    <w:p w:rsidR="006E5680" w:rsidRPr="0006664D" w:rsidRDefault="00A96843" w:rsidP="009D7FF8">
      <w:pPr>
        <w:pStyle w:val="11"/>
        <w:numPr>
          <w:ilvl w:val="0"/>
          <w:numId w:val="1"/>
        </w:numPr>
        <w:spacing w:before="0" w:after="0" w:line="240" w:lineRule="auto"/>
        <w:rPr>
          <w:sz w:val="24"/>
          <w:szCs w:val="24"/>
        </w:rPr>
      </w:pPr>
      <w:r w:rsidRPr="00C04864">
        <w:rPr>
          <w:sz w:val="24"/>
          <w:szCs w:val="24"/>
        </w:rPr>
        <w:t>Представленные материалы не возвращаются.</w:t>
      </w:r>
    </w:p>
    <w:p w:rsidR="00A96843" w:rsidRPr="00AE5C9A" w:rsidRDefault="00AE5C9A" w:rsidP="00C5233D">
      <w:pPr>
        <w:pStyle w:val="2"/>
        <w:spacing w:before="0" w:line="240" w:lineRule="auto"/>
        <w:jc w:val="center"/>
        <w:rPr>
          <w:rFonts w:ascii="Times New Roman" w:hAnsi="Times New Roman"/>
          <w:b/>
          <w:sz w:val="24"/>
          <w:szCs w:val="24"/>
        </w:rPr>
      </w:pPr>
      <w:r w:rsidRPr="00AE5C9A">
        <w:rPr>
          <w:rFonts w:ascii="Times New Roman" w:hAnsi="Times New Roman"/>
          <w:b/>
          <w:caps w:val="0"/>
          <w:sz w:val="24"/>
          <w:szCs w:val="24"/>
        </w:rPr>
        <w:t>контактная информация</w:t>
      </w:r>
    </w:p>
    <w:p w:rsidR="0006664D" w:rsidRPr="0006664D" w:rsidRDefault="00A96843" w:rsidP="0022618D">
      <w:pPr>
        <w:pStyle w:val="22"/>
        <w:spacing w:before="0"/>
        <w:rPr>
          <w:caps/>
        </w:rPr>
      </w:pPr>
      <w:r w:rsidRPr="00ED0D56">
        <w:rPr>
          <w:b/>
        </w:rPr>
        <w:t>Адрес оргкомитета</w:t>
      </w:r>
      <w:r w:rsidRPr="00ED0D56">
        <w:t xml:space="preserve">: 634061, г. Томск, Комсомольский пр-т, д.75, Томский государственный педагогический университет, международный </w:t>
      </w:r>
      <w:r w:rsidR="0006664D" w:rsidRPr="00C04864">
        <w:t>молодёжн</w:t>
      </w:r>
      <w:r w:rsidR="0006664D">
        <w:t>ый</w:t>
      </w:r>
      <w:r w:rsidR="0006664D" w:rsidRPr="00C04864">
        <w:rPr>
          <w:caps/>
        </w:rPr>
        <w:t xml:space="preserve"> </w:t>
      </w:r>
      <w:r w:rsidR="0006664D" w:rsidRPr="00C04864">
        <w:t>центр</w:t>
      </w:r>
      <w:r w:rsidR="0006664D" w:rsidRPr="00C04864">
        <w:rPr>
          <w:caps/>
        </w:rPr>
        <w:t xml:space="preserve"> </w:t>
      </w:r>
      <w:r w:rsidR="0006664D" w:rsidRPr="00C04864">
        <w:t xml:space="preserve">научных инновационных инициатив Томского государственного педагогического университета </w:t>
      </w:r>
      <w:hyperlink r:id="rId18" w:history="1">
        <w:r w:rsidR="0006664D" w:rsidRPr="00C04864">
          <w:rPr>
            <w:rStyle w:val="a9"/>
          </w:rPr>
          <w:t>http://katpo.tom.ru/</w:t>
        </w:r>
      </w:hyperlink>
      <w:r w:rsidR="0006664D">
        <w:t xml:space="preserve"> , ауд. 301</w:t>
      </w:r>
      <w:r w:rsidRPr="00ED0D56">
        <w:t>. Сайт</w:t>
      </w:r>
      <w:r w:rsidRPr="0006664D">
        <w:rPr>
          <w:color w:val="800000"/>
        </w:rPr>
        <w:t xml:space="preserve">: </w:t>
      </w:r>
      <w:hyperlink r:id="rId19" w:history="1">
        <w:r w:rsidR="0006664D" w:rsidRPr="0006664D">
          <w:rPr>
            <w:rStyle w:val="a9"/>
            <w:lang w:val="en-US"/>
          </w:rPr>
          <w:t>http</w:t>
        </w:r>
        <w:r w:rsidR="0006664D" w:rsidRPr="0006664D">
          <w:rPr>
            <w:rStyle w:val="a9"/>
          </w:rPr>
          <w:t>://</w:t>
        </w:r>
        <w:r w:rsidR="0006664D" w:rsidRPr="0006664D">
          <w:rPr>
            <w:rStyle w:val="a9"/>
            <w:lang w:val="en-US"/>
          </w:rPr>
          <w:t>katpo</w:t>
        </w:r>
        <w:r w:rsidR="0006664D" w:rsidRPr="0006664D">
          <w:rPr>
            <w:rStyle w:val="a9"/>
          </w:rPr>
          <w:t>.</w:t>
        </w:r>
        <w:r w:rsidR="0006664D" w:rsidRPr="0006664D">
          <w:rPr>
            <w:rStyle w:val="a9"/>
            <w:lang w:val="en-US"/>
          </w:rPr>
          <w:t>tom</w:t>
        </w:r>
        <w:r w:rsidR="0006664D" w:rsidRPr="0006664D">
          <w:rPr>
            <w:rStyle w:val="a9"/>
          </w:rPr>
          <w:t>.</w:t>
        </w:r>
        <w:r w:rsidR="0006664D" w:rsidRPr="0006664D">
          <w:rPr>
            <w:rStyle w:val="a9"/>
            <w:lang w:val="en-US"/>
          </w:rPr>
          <w:t>ru</w:t>
        </w:r>
        <w:r w:rsidR="0006664D" w:rsidRPr="0006664D">
          <w:rPr>
            <w:rStyle w:val="a9"/>
          </w:rPr>
          <w:t>/</w:t>
        </w:r>
      </w:hyperlink>
      <w:r w:rsidR="006C009C">
        <w:t xml:space="preserve"> </w:t>
      </w:r>
    </w:p>
    <w:p w:rsidR="006E5680" w:rsidRPr="0006664D" w:rsidRDefault="00A96843" w:rsidP="0022618D">
      <w:pPr>
        <w:pStyle w:val="22"/>
        <w:spacing w:before="0"/>
        <w:rPr>
          <w:caps/>
        </w:rPr>
      </w:pPr>
      <w:r w:rsidRPr="00ED0D56">
        <w:rPr>
          <w:bCs/>
        </w:rPr>
        <w:t xml:space="preserve">Заявки, материалы присылать по </w:t>
      </w:r>
      <w:r w:rsidR="0022618D" w:rsidRPr="00ED0D56">
        <w:rPr>
          <w:color w:val="000000"/>
          <w:lang w:val="de-DE"/>
        </w:rPr>
        <w:t>e</w:t>
      </w:r>
      <w:r w:rsidR="0022618D" w:rsidRPr="0006664D">
        <w:rPr>
          <w:color w:val="000000"/>
        </w:rPr>
        <w:t>-</w:t>
      </w:r>
      <w:r w:rsidR="0022618D" w:rsidRPr="00ED0D56">
        <w:rPr>
          <w:color w:val="000000"/>
          <w:lang w:val="de-DE"/>
        </w:rPr>
        <w:t>mail</w:t>
      </w:r>
      <w:r w:rsidR="0022618D" w:rsidRPr="0006664D">
        <w:rPr>
          <w:color w:val="000000"/>
        </w:rPr>
        <w:t xml:space="preserve"> </w:t>
      </w:r>
      <w:hyperlink r:id="rId20" w:history="1">
        <w:r w:rsidR="00BB2092" w:rsidRPr="00223161">
          <w:rPr>
            <w:rStyle w:val="a9"/>
            <w:shd w:val="clear" w:color="auto" w:fill="FFFFFF"/>
          </w:rPr>
          <w:t>mcnii</w:t>
        </w:r>
        <w:r w:rsidR="00BB2092" w:rsidRPr="00BB2092">
          <w:rPr>
            <w:rStyle w:val="a9"/>
            <w:shd w:val="clear" w:color="auto" w:fill="FFFFFF"/>
          </w:rPr>
          <w:t>19</w:t>
        </w:r>
        <w:r w:rsidR="00BB2092" w:rsidRPr="00223161">
          <w:rPr>
            <w:rStyle w:val="a9"/>
            <w:shd w:val="clear" w:color="auto" w:fill="FFFFFF"/>
          </w:rPr>
          <w:t>@</w:t>
        </w:r>
        <w:r w:rsidR="00BB2092" w:rsidRPr="00223161">
          <w:rPr>
            <w:rStyle w:val="a9"/>
            <w:shd w:val="clear" w:color="auto" w:fill="FFFFFF"/>
            <w:lang w:val="en-US"/>
          </w:rPr>
          <w:t>yandex</w:t>
        </w:r>
        <w:r w:rsidR="00BB2092" w:rsidRPr="00223161">
          <w:rPr>
            <w:rStyle w:val="a9"/>
            <w:shd w:val="clear" w:color="auto" w:fill="FFFFFF"/>
          </w:rPr>
          <w:t>.ru</w:t>
        </w:r>
      </w:hyperlink>
      <w:r w:rsidR="00134F81">
        <w:rPr>
          <w:rStyle w:val="a9"/>
          <w:shd w:val="clear" w:color="auto" w:fill="FFFFFF"/>
        </w:rPr>
        <w:t xml:space="preserve"> </w:t>
      </w:r>
      <w:r w:rsidR="006E5680">
        <w:t>с пометкой «</w:t>
      </w:r>
      <w:r w:rsidR="00134F81">
        <w:t>к</w:t>
      </w:r>
      <w:r w:rsidR="0006664D">
        <w:t>онкурс_2019</w:t>
      </w:r>
      <w:r w:rsidR="006E5680">
        <w:t xml:space="preserve">» </w:t>
      </w:r>
    </w:p>
    <w:p w:rsidR="0022294B" w:rsidRDefault="00AE5C9A" w:rsidP="0022618D">
      <w:pPr>
        <w:pStyle w:val="af1"/>
        <w:spacing w:before="0"/>
        <w:ind w:firstLine="0"/>
        <w:jc w:val="center"/>
        <w:rPr>
          <w:b/>
        </w:rPr>
      </w:pPr>
      <w:r>
        <w:rPr>
          <w:b/>
        </w:rPr>
        <w:t>Благодарим в</w:t>
      </w:r>
      <w:r w:rsidR="00A96843" w:rsidRPr="00ED0D56">
        <w:rPr>
          <w:b/>
        </w:rPr>
        <w:t>ас за проявленный интерес и сотрудничество!</w:t>
      </w:r>
    </w:p>
    <w:p w:rsidR="008F53E3" w:rsidRDefault="008F53E3" w:rsidP="0022618D">
      <w:pPr>
        <w:pStyle w:val="af1"/>
        <w:spacing w:before="0"/>
        <w:ind w:firstLine="0"/>
        <w:jc w:val="center"/>
        <w:rPr>
          <w:b/>
        </w:rPr>
      </w:pPr>
    </w:p>
    <w:p w:rsidR="008F53E3" w:rsidRDefault="008F53E3" w:rsidP="00AE5C9A">
      <w:pPr>
        <w:pStyle w:val="af1"/>
        <w:spacing w:before="0"/>
        <w:ind w:firstLine="0"/>
        <w:rPr>
          <w:b/>
        </w:rPr>
      </w:pPr>
    </w:p>
    <w:p w:rsidR="008F53E3" w:rsidRDefault="008F53E3" w:rsidP="0022618D">
      <w:pPr>
        <w:pStyle w:val="af1"/>
        <w:spacing w:before="0"/>
        <w:ind w:firstLine="0"/>
        <w:jc w:val="center"/>
        <w:rPr>
          <w:b/>
        </w:rPr>
      </w:pPr>
    </w:p>
    <w:p w:rsidR="0022618D" w:rsidRPr="0022618D" w:rsidRDefault="0022618D" w:rsidP="0022618D">
      <w:pPr>
        <w:pStyle w:val="af1"/>
        <w:spacing w:before="0"/>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137"/>
        <w:gridCol w:w="1421"/>
        <w:gridCol w:w="2559"/>
        <w:gridCol w:w="2239"/>
      </w:tblGrid>
      <w:tr w:rsidR="00A06BC1" w:rsidRPr="00034EC0" w:rsidTr="00E738C1">
        <w:trPr>
          <w:trHeight w:val="197"/>
        </w:trPr>
        <w:tc>
          <w:tcPr>
            <w:tcW w:w="9597" w:type="dxa"/>
            <w:gridSpan w:val="5"/>
            <w:shd w:val="clear" w:color="auto" w:fill="auto"/>
          </w:tcPr>
          <w:p w:rsidR="00A06BC1" w:rsidRPr="00034EC0" w:rsidRDefault="00A06BC1" w:rsidP="0022618D">
            <w:pPr>
              <w:pStyle w:val="1"/>
              <w:spacing w:before="0"/>
              <w:jc w:val="center"/>
              <w:rPr>
                <w:rFonts w:ascii="Times New Roman" w:hAnsi="Times New Roman"/>
              </w:rPr>
            </w:pPr>
            <w:r w:rsidRPr="00034EC0">
              <w:rPr>
                <w:rFonts w:ascii="Times New Roman" w:hAnsi="Times New Roman"/>
              </w:rPr>
              <w:t>Заявка на участие в кон</w:t>
            </w:r>
            <w:r w:rsidR="0022618D">
              <w:rPr>
                <w:rFonts w:ascii="Times New Roman" w:hAnsi="Times New Roman"/>
              </w:rPr>
              <w:t>курсе</w:t>
            </w:r>
          </w:p>
        </w:tc>
      </w:tr>
      <w:tr w:rsidR="007936BC" w:rsidRPr="00034EC0" w:rsidTr="00E738C1">
        <w:trPr>
          <w:trHeight w:val="242"/>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Ф.И.О</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22618D">
            <w:pPr>
              <w:spacing w:after="0" w:line="240" w:lineRule="auto"/>
              <w:rPr>
                <w:rFonts w:ascii="Times New Roman" w:hAnsi="Times New Roman"/>
                <w:sz w:val="28"/>
                <w:szCs w:val="28"/>
              </w:rPr>
            </w:pPr>
            <w:r w:rsidRPr="00034EC0">
              <w:rPr>
                <w:rFonts w:ascii="Times New Roman" w:hAnsi="Times New Roman"/>
                <w:sz w:val="28"/>
                <w:szCs w:val="28"/>
              </w:rPr>
              <w:t xml:space="preserve">Название </w:t>
            </w:r>
            <w:r w:rsidR="0022618D">
              <w:rPr>
                <w:rFonts w:ascii="Times New Roman" w:hAnsi="Times New Roman"/>
                <w:sz w:val="28"/>
                <w:szCs w:val="28"/>
              </w:rPr>
              <w:t>видеоматериала</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Направление</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Место работы (учебы)</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42"/>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Должность</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424"/>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Ученая степень, ученое звание</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742"/>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Ф.И.О. Ученая степень, ученое звание научного руководителя (для обучающихся</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 xml:space="preserve">Телефон </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7936BC">
            <w:pPr>
              <w:spacing w:after="0" w:line="240" w:lineRule="auto"/>
              <w:rPr>
                <w:rFonts w:ascii="Times New Roman" w:hAnsi="Times New Roman"/>
                <w:sz w:val="28"/>
                <w:szCs w:val="28"/>
              </w:rPr>
            </w:pPr>
            <w:r w:rsidRPr="00034EC0">
              <w:rPr>
                <w:rFonts w:ascii="Times New Roman" w:hAnsi="Times New Roman"/>
                <w:sz w:val="28"/>
                <w:szCs w:val="28"/>
              </w:rPr>
              <w:t>Е-</w:t>
            </w:r>
            <w:r w:rsidRPr="00034EC0">
              <w:rPr>
                <w:rFonts w:ascii="Times New Roman" w:hAnsi="Times New Roman"/>
                <w:sz w:val="28"/>
                <w:szCs w:val="28"/>
                <w:lang w:val="en-US"/>
              </w:rPr>
              <w:t>mail</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257"/>
        </w:trPr>
        <w:tc>
          <w:tcPr>
            <w:tcW w:w="9597" w:type="dxa"/>
            <w:gridSpan w:val="5"/>
            <w:shd w:val="clear" w:color="auto" w:fill="auto"/>
          </w:tcPr>
          <w:p w:rsidR="00A06BC1" w:rsidRPr="00034EC0" w:rsidRDefault="00A06BC1" w:rsidP="0022618D">
            <w:pPr>
              <w:spacing w:after="0" w:line="240" w:lineRule="auto"/>
              <w:jc w:val="center"/>
              <w:rPr>
                <w:rFonts w:ascii="Times New Roman" w:hAnsi="Times New Roman"/>
                <w:b/>
                <w:sz w:val="28"/>
                <w:szCs w:val="28"/>
              </w:rPr>
            </w:pPr>
            <w:r w:rsidRPr="00034EC0">
              <w:rPr>
                <w:rFonts w:ascii="Times New Roman" w:hAnsi="Times New Roman"/>
                <w:b/>
                <w:sz w:val="28"/>
                <w:szCs w:val="28"/>
              </w:rPr>
              <w:t>Форма участия в кон</w:t>
            </w:r>
            <w:r w:rsidR="0022618D">
              <w:rPr>
                <w:rFonts w:ascii="Times New Roman" w:hAnsi="Times New Roman"/>
                <w:b/>
                <w:sz w:val="28"/>
                <w:szCs w:val="28"/>
              </w:rPr>
              <w:t>курсе</w:t>
            </w:r>
          </w:p>
        </w:tc>
      </w:tr>
      <w:tr w:rsidR="007936BC" w:rsidRPr="00034EC0" w:rsidTr="00E738C1">
        <w:trPr>
          <w:trHeight w:val="242"/>
        </w:trPr>
        <w:tc>
          <w:tcPr>
            <w:tcW w:w="3378" w:type="dxa"/>
            <w:gridSpan w:val="2"/>
            <w:shd w:val="clear" w:color="auto" w:fill="auto"/>
          </w:tcPr>
          <w:p w:rsidR="00A06BC1" w:rsidRPr="00034EC0" w:rsidRDefault="0022618D" w:rsidP="0022618D">
            <w:pPr>
              <w:spacing w:after="0" w:line="240" w:lineRule="auto"/>
              <w:rPr>
                <w:rFonts w:ascii="Times New Roman" w:hAnsi="Times New Roman"/>
                <w:sz w:val="28"/>
                <w:szCs w:val="28"/>
              </w:rPr>
            </w:pPr>
            <w:r>
              <w:rPr>
                <w:rFonts w:ascii="Times New Roman" w:hAnsi="Times New Roman"/>
                <w:sz w:val="28"/>
                <w:szCs w:val="28"/>
              </w:rPr>
              <w:t>Демонстрация видеоматериала</w:t>
            </w:r>
          </w:p>
        </w:tc>
        <w:tc>
          <w:tcPr>
            <w:tcW w:w="6219" w:type="dxa"/>
            <w:gridSpan w:val="3"/>
            <w:shd w:val="clear" w:color="auto" w:fill="auto"/>
          </w:tcPr>
          <w:p w:rsidR="00A06BC1" w:rsidRPr="00034EC0" w:rsidRDefault="00A06BC1" w:rsidP="007936BC">
            <w:pPr>
              <w:spacing w:after="0" w:line="240" w:lineRule="auto"/>
              <w:rPr>
                <w:rFonts w:ascii="Times New Roman" w:hAnsi="Times New Roman"/>
                <w:sz w:val="28"/>
                <w:szCs w:val="28"/>
              </w:rPr>
            </w:pPr>
          </w:p>
        </w:tc>
      </w:tr>
      <w:tr w:rsidR="007936BC" w:rsidRPr="00034EC0" w:rsidTr="00E738C1">
        <w:trPr>
          <w:trHeight w:val="424"/>
        </w:trPr>
        <w:tc>
          <w:tcPr>
            <w:tcW w:w="3378" w:type="dxa"/>
            <w:gridSpan w:val="2"/>
            <w:shd w:val="clear" w:color="auto" w:fill="auto"/>
          </w:tcPr>
          <w:p w:rsidR="00A06BC1" w:rsidRPr="00034EC0" w:rsidRDefault="0022618D" w:rsidP="00AE5C9A">
            <w:pPr>
              <w:spacing w:before="0" w:after="0" w:line="240" w:lineRule="auto"/>
              <w:jc w:val="both"/>
              <w:rPr>
                <w:rFonts w:ascii="Times New Roman" w:hAnsi="Times New Roman"/>
                <w:sz w:val="28"/>
                <w:szCs w:val="28"/>
              </w:rPr>
            </w:pPr>
            <w:r>
              <w:rPr>
                <w:rFonts w:ascii="Times New Roman" w:hAnsi="Times New Roman"/>
                <w:sz w:val="28"/>
                <w:szCs w:val="28"/>
              </w:rPr>
              <w:t>Демонстрация видеоматериала</w:t>
            </w:r>
            <w:r w:rsidRPr="00034EC0">
              <w:rPr>
                <w:rFonts w:ascii="Times New Roman" w:hAnsi="Times New Roman"/>
                <w:sz w:val="28"/>
                <w:szCs w:val="28"/>
              </w:rPr>
              <w:t xml:space="preserve"> </w:t>
            </w:r>
            <w:r>
              <w:rPr>
                <w:rFonts w:ascii="Times New Roman" w:hAnsi="Times New Roman"/>
                <w:sz w:val="28"/>
                <w:szCs w:val="28"/>
              </w:rPr>
              <w:t xml:space="preserve">и </w:t>
            </w:r>
            <w:r w:rsidR="00A06BC1" w:rsidRPr="00034EC0">
              <w:rPr>
                <w:rFonts w:ascii="Times New Roman" w:hAnsi="Times New Roman"/>
                <w:sz w:val="28"/>
                <w:szCs w:val="28"/>
              </w:rPr>
              <w:t xml:space="preserve">Выступление с докладом </w:t>
            </w:r>
          </w:p>
        </w:tc>
        <w:tc>
          <w:tcPr>
            <w:tcW w:w="6219" w:type="dxa"/>
            <w:gridSpan w:val="3"/>
            <w:shd w:val="clear" w:color="auto" w:fill="auto"/>
          </w:tcPr>
          <w:p w:rsidR="00A06BC1" w:rsidRPr="00034EC0" w:rsidRDefault="00A06BC1" w:rsidP="00AE5C9A">
            <w:pPr>
              <w:spacing w:before="0" w:after="0" w:line="240" w:lineRule="auto"/>
              <w:rPr>
                <w:rFonts w:ascii="Times New Roman" w:hAnsi="Times New Roman"/>
                <w:sz w:val="28"/>
                <w:szCs w:val="28"/>
              </w:rPr>
            </w:pPr>
          </w:p>
        </w:tc>
      </w:tr>
      <w:tr w:rsidR="007936BC" w:rsidRPr="00034EC0" w:rsidTr="00E738C1">
        <w:trPr>
          <w:trHeight w:val="257"/>
        </w:trPr>
        <w:tc>
          <w:tcPr>
            <w:tcW w:w="3378" w:type="dxa"/>
            <w:gridSpan w:val="2"/>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 xml:space="preserve">Необходимые технические средства для </w:t>
            </w:r>
            <w:r w:rsidR="0022618D">
              <w:rPr>
                <w:rFonts w:ascii="Times New Roman" w:hAnsi="Times New Roman"/>
                <w:sz w:val="28"/>
                <w:szCs w:val="28"/>
              </w:rPr>
              <w:t>демонстрации материала</w:t>
            </w:r>
          </w:p>
        </w:tc>
        <w:tc>
          <w:tcPr>
            <w:tcW w:w="6219" w:type="dxa"/>
            <w:gridSpan w:val="3"/>
            <w:shd w:val="clear" w:color="auto" w:fill="auto"/>
          </w:tcPr>
          <w:p w:rsidR="00A06BC1" w:rsidRPr="00034EC0" w:rsidRDefault="00A06BC1" w:rsidP="00AE5C9A">
            <w:pPr>
              <w:spacing w:before="0" w:after="0" w:line="240" w:lineRule="auto"/>
              <w:rPr>
                <w:rFonts w:ascii="Times New Roman" w:hAnsi="Times New Roman"/>
                <w:sz w:val="28"/>
                <w:szCs w:val="28"/>
              </w:rPr>
            </w:pPr>
          </w:p>
        </w:tc>
      </w:tr>
      <w:tr w:rsidR="007936BC" w:rsidRPr="00034EC0" w:rsidTr="00E738C1">
        <w:trPr>
          <w:trHeight w:val="73"/>
        </w:trPr>
        <w:tc>
          <w:tcPr>
            <w:tcW w:w="9597" w:type="dxa"/>
            <w:gridSpan w:val="5"/>
            <w:shd w:val="clear" w:color="auto" w:fill="auto"/>
          </w:tcPr>
          <w:p w:rsidR="00A06BC1" w:rsidRPr="00034EC0" w:rsidRDefault="00A06BC1" w:rsidP="00AE5C9A">
            <w:pPr>
              <w:spacing w:before="0" w:after="0" w:line="240" w:lineRule="auto"/>
              <w:jc w:val="center"/>
              <w:rPr>
                <w:rFonts w:ascii="Times New Roman" w:hAnsi="Times New Roman"/>
                <w:sz w:val="28"/>
                <w:szCs w:val="28"/>
              </w:rPr>
            </w:pPr>
            <w:r w:rsidRPr="00034EC0">
              <w:rPr>
                <w:rFonts w:ascii="Times New Roman" w:hAnsi="Times New Roman"/>
                <w:b/>
                <w:sz w:val="28"/>
                <w:szCs w:val="28"/>
              </w:rPr>
              <w:t>Необходимость в гостинице (нужное отметить)</w:t>
            </w:r>
          </w:p>
        </w:tc>
      </w:tr>
      <w:tr w:rsidR="007936BC" w:rsidRPr="00034EC0" w:rsidTr="00E738C1">
        <w:trPr>
          <w:trHeight w:val="73"/>
        </w:trPr>
        <w:tc>
          <w:tcPr>
            <w:tcW w:w="2241" w:type="dxa"/>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Да</w:t>
            </w:r>
          </w:p>
        </w:tc>
        <w:tc>
          <w:tcPr>
            <w:tcW w:w="2558" w:type="dxa"/>
            <w:gridSpan w:val="2"/>
            <w:shd w:val="clear" w:color="auto" w:fill="auto"/>
          </w:tcPr>
          <w:p w:rsidR="00A06BC1" w:rsidRPr="00034EC0" w:rsidRDefault="00A06BC1" w:rsidP="00AE5C9A">
            <w:pPr>
              <w:spacing w:before="0" w:after="0" w:line="240" w:lineRule="auto"/>
              <w:rPr>
                <w:rFonts w:ascii="Times New Roman" w:hAnsi="Times New Roman"/>
                <w:sz w:val="28"/>
                <w:szCs w:val="28"/>
              </w:rPr>
            </w:pPr>
          </w:p>
        </w:tc>
        <w:tc>
          <w:tcPr>
            <w:tcW w:w="2559" w:type="dxa"/>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нет</w:t>
            </w:r>
          </w:p>
        </w:tc>
        <w:tc>
          <w:tcPr>
            <w:tcW w:w="2239" w:type="dxa"/>
            <w:shd w:val="clear" w:color="auto" w:fill="auto"/>
          </w:tcPr>
          <w:p w:rsidR="00A06BC1" w:rsidRPr="00034EC0" w:rsidRDefault="00A06BC1" w:rsidP="00AE5C9A">
            <w:pPr>
              <w:spacing w:before="0" w:after="0" w:line="240" w:lineRule="auto"/>
              <w:rPr>
                <w:rFonts w:ascii="Times New Roman" w:hAnsi="Times New Roman"/>
                <w:sz w:val="28"/>
                <w:szCs w:val="28"/>
              </w:rPr>
            </w:pPr>
          </w:p>
        </w:tc>
      </w:tr>
      <w:tr w:rsidR="007936BC" w:rsidRPr="00034EC0" w:rsidTr="00E738C1">
        <w:trPr>
          <w:trHeight w:val="73"/>
        </w:trPr>
        <w:tc>
          <w:tcPr>
            <w:tcW w:w="2241" w:type="dxa"/>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Дата приезда</w:t>
            </w:r>
          </w:p>
        </w:tc>
        <w:tc>
          <w:tcPr>
            <w:tcW w:w="2558" w:type="dxa"/>
            <w:gridSpan w:val="2"/>
            <w:shd w:val="clear" w:color="auto" w:fill="auto"/>
          </w:tcPr>
          <w:p w:rsidR="00A06BC1" w:rsidRPr="00034EC0" w:rsidRDefault="00A06BC1" w:rsidP="00AE5C9A">
            <w:pPr>
              <w:spacing w:before="0" w:after="0" w:line="240" w:lineRule="auto"/>
              <w:rPr>
                <w:rFonts w:ascii="Times New Roman" w:hAnsi="Times New Roman"/>
                <w:sz w:val="28"/>
                <w:szCs w:val="28"/>
              </w:rPr>
            </w:pPr>
          </w:p>
        </w:tc>
        <w:tc>
          <w:tcPr>
            <w:tcW w:w="2559" w:type="dxa"/>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Дата отъезда</w:t>
            </w:r>
          </w:p>
        </w:tc>
        <w:tc>
          <w:tcPr>
            <w:tcW w:w="2239" w:type="dxa"/>
            <w:shd w:val="clear" w:color="auto" w:fill="auto"/>
          </w:tcPr>
          <w:p w:rsidR="00A06BC1" w:rsidRPr="00034EC0" w:rsidRDefault="00A06BC1" w:rsidP="00AE5C9A">
            <w:pPr>
              <w:spacing w:before="0" w:after="0" w:line="240" w:lineRule="auto"/>
              <w:rPr>
                <w:rFonts w:ascii="Times New Roman" w:hAnsi="Times New Roman"/>
                <w:sz w:val="28"/>
                <w:szCs w:val="28"/>
              </w:rPr>
            </w:pPr>
          </w:p>
        </w:tc>
      </w:tr>
      <w:tr w:rsidR="007936BC" w:rsidRPr="00034EC0" w:rsidTr="00E738C1">
        <w:trPr>
          <w:trHeight w:val="73"/>
        </w:trPr>
        <w:tc>
          <w:tcPr>
            <w:tcW w:w="4799" w:type="dxa"/>
            <w:gridSpan w:val="3"/>
            <w:shd w:val="clear" w:color="auto" w:fill="auto"/>
          </w:tcPr>
          <w:p w:rsidR="00A06BC1" w:rsidRPr="00034EC0" w:rsidRDefault="00A06BC1" w:rsidP="00AE5C9A">
            <w:pPr>
              <w:spacing w:before="0" w:after="0" w:line="240" w:lineRule="auto"/>
              <w:rPr>
                <w:rFonts w:ascii="Times New Roman" w:hAnsi="Times New Roman"/>
                <w:sz w:val="28"/>
                <w:szCs w:val="28"/>
              </w:rPr>
            </w:pPr>
            <w:r w:rsidRPr="00034EC0">
              <w:rPr>
                <w:rFonts w:ascii="Times New Roman" w:hAnsi="Times New Roman"/>
                <w:sz w:val="28"/>
                <w:szCs w:val="28"/>
              </w:rPr>
              <w:t>Нужно ли</w:t>
            </w:r>
            <w:r w:rsidR="006C009C">
              <w:rPr>
                <w:rFonts w:ascii="Times New Roman" w:hAnsi="Times New Roman"/>
                <w:sz w:val="28"/>
                <w:szCs w:val="28"/>
              </w:rPr>
              <w:t xml:space="preserve"> </w:t>
            </w:r>
            <w:r w:rsidRPr="00034EC0">
              <w:rPr>
                <w:rFonts w:ascii="Times New Roman" w:hAnsi="Times New Roman"/>
                <w:sz w:val="28"/>
                <w:szCs w:val="28"/>
              </w:rPr>
              <w:t>официальное приглашение</w:t>
            </w:r>
          </w:p>
        </w:tc>
        <w:tc>
          <w:tcPr>
            <w:tcW w:w="4798" w:type="dxa"/>
            <w:gridSpan w:val="2"/>
            <w:shd w:val="clear" w:color="auto" w:fill="auto"/>
          </w:tcPr>
          <w:p w:rsidR="00A06BC1" w:rsidRPr="00034EC0" w:rsidRDefault="00A06BC1" w:rsidP="00AE5C9A">
            <w:pPr>
              <w:spacing w:before="0" w:after="0" w:line="240" w:lineRule="auto"/>
              <w:rPr>
                <w:rFonts w:ascii="Times New Roman" w:hAnsi="Times New Roman"/>
                <w:sz w:val="28"/>
                <w:szCs w:val="28"/>
              </w:rPr>
            </w:pPr>
          </w:p>
        </w:tc>
      </w:tr>
    </w:tbl>
    <w:p w:rsidR="00D05D25" w:rsidRPr="00D05D25" w:rsidRDefault="00D05D25" w:rsidP="00D05D25"/>
    <w:sectPr w:rsidR="00D05D25" w:rsidRPr="00D05D25" w:rsidSect="008F53E3">
      <w:footerReference w:type="default" r:id="rId2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15" w:rsidRDefault="00627215">
      <w:pPr>
        <w:spacing w:after="0" w:line="240" w:lineRule="auto"/>
      </w:pPr>
      <w:r>
        <w:separator/>
      </w:r>
    </w:p>
  </w:endnote>
  <w:endnote w:type="continuationSeparator" w:id="0">
    <w:p w:rsidR="00627215" w:rsidRDefault="0062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43" w:rsidRDefault="00A96843">
    <w:pPr>
      <w:pStyle w:val="ac"/>
      <w:jc w:val="right"/>
    </w:pPr>
    <w:r>
      <w:fldChar w:fldCharType="begin"/>
    </w:r>
    <w:r>
      <w:instrText>PAGE   \* MERGEFORMAT</w:instrText>
    </w:r>
    <w:r>
      <w:fldChar w:fldCharType="separate"/>
    </w:r>
    <w:r w:rsidR="005E5A02">
      <w:rPr>
        <w:noProof/>
      </w:rPr>
      <w:t>1</w:t>
    </w:r>
    <w:r>
      <w:fldChar w:fldCharType="end"/>
    </w:r>
  </w:p>
  <w:p w:rsidR="00A96843" w:rsidRDefault="00A9684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15" w:rsidRDefault="00627215">
      <w:pPr>
        <w:spacing w:after="0" w:line="240" w:lineRule="auto"/>
      </w:pPr>
      <w:r>
        <w:separator/>
      </w:r>
    </w:p>
  </w:footnote>
  <w:footnote w:type="continuationSeparator" w:id="0">
    <w:p w:rsidR="00627215" w:rsidRDefault="0062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Courier New" w:hAnsi="Courier New" w:cs="Courier New"/>
        <w:sz w:val="20"/>
      </w:rPr>
    </w:lvl>
    <w:lvl w:ilvl="2">
      <w:start w:val="1"/>
      <w:numFmt w:val="lowerRoman"/>
      <w:lvlText w:val="%3."/>
      <w:lvlJc w:val="lef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7B440AD"/>
    <w:multiLevelType w:val="hybridMultilevel"/>
    <w:tmpl w:val="FDD21D3A"/>
    <w:lvl w:ilvl="0" w:tplc="4142D2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937F2"/>
    <w:multiLevelType w:val="hybridMultilevel"/>
    <w:tmpl w:val="FC525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87D6019"/>
    <w:multiLevelType w:val="multilevel"/>
    <w:tmpl w:val="00000005"/>
    <w:lvl w:ilvl="0">
      <w:start w:val="1"/>
      <w:numFmt w:val="decimal"/>
      <w:lvlText w:val="%1."/>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Courier New" w:hAnsi="Courier New" w:cs="Courier New"/>
        <w:sz w:val="20"/>
      </w:rPr>
    </w:lvl>
    <w:lvl w:ilvl="2">
      <w:start w:val="1"/>
      <w:numFmt w:val="lowerRoman"/>
      <w:lvlText w:val="%3."/>
      <w:lvlJc w:val="lef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40FE2479"/>
    <w:multiLevelType w:val="hybridMultilevel"/>
    <w:tmpl w:val="F92CBD1C"/>
    <w:name w:val="WW8Num3"/>
    <w:lvl w:ilvl="0" w:tplc="51F217F8">
      <w:start w:val="1"/>
      <w:numFmt w:val="bullet"/>
      <w:lvlText w:val=""/>
      <w:lvlJc w:val="left"/>
      <w:pPr>
        <w:tabs>
          <w:tab w:val="num" w:pos="360"/>
        </w:tabs>
        <w:ind w:left="360" w:hanging="360"/>
      </w:pPr>
      <w:rPr>
        <w:rFonts w:ascii="Symbol" w:hAnsi="Symbol" w:hint="default"/>
      </w:rPr>
    </w:lvl>
    <w:lvl w:ilvl="1" w:tplc="0B4A96BC" w:tentative="1">
      <w:start w:val="1"/>
      <w:numFmt w:val="bullet"/>
      <w:lvlText w:val="o"/>
      <w:lvlJc w:val="left"/>
      <w:pPr>
        <w:tabs>
          <w:tab w:val="num" w:pos="1080"/>
        </w:tabs>
        <w:ind w:left="1080" w:hanging="360"/>
      </w:pPr>
      <w:rPr>
        <w:rFonts w:ascii="Courier New" w:hAnsi="Courier New" w:hint="default"/>
      </w:rPr>
    </w:lvl>
    <w:lvl w:ilvl="2" w:tplc="259E8CB2" w:tentative="1">
      <w:start w:val="1"/>
      <w:numFmt w:val="bullet"/>
      <w:lvlText w:val=""/>
      <w:lvlJc w:val="left"/>
      <w:pPr>
        <w:tabs>
          <w:tab w:val="num" w:pos="1800"/>
        </w:tabs>
        <w:ind w:left="1800" w:hanging="360"/>
      </w:pPr>
      <w:rPr>
        <w:rFonts w:ascii="Wingdings" w:hAnsi="Wingdings" w:hint="default"/>
      </w:rPr>
    </w:lvl>
    <w:lvl w:ilvl="3" w:tplc="F1060158" w:tentative="1">
      <w:start w:val="1"/>
      <w:numFmt w:val="bullet"/>
      <w:lvlText w:val=""/>
      <w:lvlJc w:val="left"/>
      <w:pPr>
        <w:tabs>
          <w:tab w:val="num" w:pos="2520"/>
        </w:tabs>
        <w:ind w:left="2520" w:hanging="360"/>
      </w:pPr>
      <w:rPr>
        <w:rFonts w:ascii="Symbol" w:hAnsi="Symbol" w:hint="default"/>
      </w:rPr>
    </w:lvl>
    <w:lvl w:ilvl="4" w:tplc="F72617B2" w:tentative="1">
      <w:start w:val="1"/>
      <w:numFmt w:val="bullet"/>
      <w:lvlText w:val="o"/>
      <w:lvlJc w:val="left"/>
      <w:pPr>
        <w:tabs>
          <w:tab w:val="num" w:pos="3240"/>
        </w:tabs>
        <w:ind w:left="3240" w:hanging="360"/>
      </w:pPr>
      <w:rPr>
        <w:rFonts w:ascii="Courier New" w:hAnsi="Courier New" w:hint="default"/>
      </w:rPr>
    </w:lvl>
    <w:lvl w:ilvl="5" w:tplc="6430E302" w:tentative="1">
      <w:start w:val="1"/>
      <w:numFmt w:val="bullet"/>
      <w:lvlText w:val=""/>
      <w:lvlJc w:val="left"/>
      <w:pPr>
        <w:tabs>
          <w:tab w:val="num" w:pos="3960"/>
        </w:tabs>
        <w:ind w:left="3960" w:hanging="360"/>
      </w:pPr>
      <w:rPr>
        <w:rFonts w:ascii="Wingdings" w:hAnsi="Wingdings" w:hint="default"/>
      </w:rPr>
    </w:lvl>
    <w:lvl w:ilvl="6" w:tplc="82601AEC" w:tentative="1">
      <w:start w:val="1"/>
      <w:numFmt w:val="bullet"/>
      <w:lvlText w:val=""/>
      <w:lvlJc w:val="left"/>
      <w:pPr>
        <w:tabs>
          <w:tab w:val="num" w:pos="4680"/>
        </w:tabs>
        <w:ind w:left="4680" w:hanging="360"/>
      </w:pPr>
      <w:rPr>
        <w:rFonts w:ascii="Symbol" w:hAnsi="Symbol" w:hint="default"/>
      </w:rPr>
    </w:lvl>
    <w:lvl w:ilvl="7" w:tplc="1CBEE724" w:tentative="1">
      <w:start w:val="1"/>
      <w:numFmt w:val="bullet"/>
      <w:lvlText w:val="o"/>
      <w:lvlJc w:val="left"/>
      <w:pPr>
        <w:tabs>
          <w:tab w:val="num" w:pos="5400"/>
        </w:tabs>
        <w:ind w:left="5400" w:hanging="360"/>
      </w:pPr>
      <w:rPr>
        <w:rFonts w:ascii="Courier New" w:hAnsi="Courier New" w:hint="default"/>
      </w:rPr>
    </w:lvl>
    <w:lvl w:ilvl="8" w:tplc="DA801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C6355C"/>
    <w:multiLevelType w:val="hybridMultilevel"/>
    <w:tmpl w:val="A7341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3314F"/>
    <w:multiLevelType w:val="hybridMultilevel"/>
    <w:tmpl w:val="D8D4D92A"/>
    <w:lvl w:ilvl="0" w:tplc="65781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01"/>
    <w:rsid w:val="00000955"/>
    <w:rsid w:val="000019CB"/>
    <w:rsid w:val="00012961"/>
    <w:rsid w:val="00020137"/>
    <w:rsid w:val="0002113B"/>
    <w:rsid w:val="00025381"/>
    <w:rsid w:val="00034EC0"/>
    <w:rsid w:val="0005189B"/>
    <w:rsid w:val="00054292"/>
    <w:rsid w:val="00061362"/>
    <w:rsid w:val="00065684"/>
    <w:rsid w:val="0006664D"/>
    <w:rsid w:val="0008029B"/>
    <w:rsid w:val="00084D20"/>
    <w:rsid w:val="0009020E"/>
    <w:rsid w:val="00092E48"/>
    <w:rsid w:val="00094554"/>
    <w:rsid w:val="000B2B91"/>
    <w:rsid w:val="000B443A"/>
    <w:rsid w:val="000C25F4"/>
    <w:rsid w:val="000C4A9D"/>
    <w:rsid w:val="000C61CB"/>
    <w:rsid w:val="000C7F72"/>
    <w:rsid w:val="000E7D7E"/>
    <w:rsid w:val="00102838"/>
    <w:rsid w:val="00104363"/>
    <w:rsid w:val="001068D1"/>
    <w:rsid w:val="0011219C"/>
    <w:rsid w:val="00112C7B"/>
    <w:rsid w:val="001132A4"/>
    <w:rsid w:val="00120FDE"/>
    <w:rsid w:val="00120FDF"/>
    <w:rsid w:val="0013192B"/>
    <w:rsid w:val="001319F3"/>
    <w:rsid w:val="00134F81"/>
    <w:rsid w:val="001355B2"/>
    <w:rsid w:val="001362F8"/>
    <w:rsid w:val="0015039B"/>
    <w:rsid w:val="00150A86"/>
    <w:rsid w:val="00160E57"/>
    <w:rsid w:val="00162F3B"/>
    <w:rsid w:val="0017172B"/>
    <w:rsid w:val="00172374"/>
    <w:rsid w:val="001727BB"/>
    <w:rsid w:val="0017476B"/>
    <w:rsid w:val="0017606C"/>
    <w:rsid w:val="00180F9F"/>
    <w:rsid w:val="00196CFF"/>
    <w:rsid w:val="001A06F5"/>
    <w:rsid w:val="001A1667"/>
    <w:rsid w:val="001A182C"/>
    <w:rsid w:val="001A2878"/>
    <w:rsid w:val="001B060C"/>
    <w:rsid w:val="001B6703"/>
    <w:rsid w:val="001B67B9"/>
    <w:rsid w:val="001B6C39"/>
    <w:rsid w:val="001B716F"/>
    <w:rsid w:val="001C05C6"/>
    <w:rsid w:val="001C13BA"/>
    <w:rsid w:val="001C2C87"/>
    <w:rsid w:val="001C3161"/>
    <w:rsid w:val="001D5C02"/>
    <w:rsid w:val="001E3050"/>
    <w:rsid w:val="001F2697"/>
    <w:rsid w:val="001F32BE"/>
    <w:rsid w:val="001F3392"/>
    <w:rsid w:val="001F6840"/>
    <w:rsid w:val="001F71BC"/>
    <w:rsid w:val="00202F6F"/>
    <w:rsid w:val="002078C0"/>
    <w:rsid w:val="00210522"/>
    <w:rsid w:val="002143C6"/>
    <w:rsid w:val="00216263"/>
    <w:rsid w:val="00217251"/>
    <w:rsid w:val="0022294B"/>
    <w:rsid w:val="00222BE2"/>
    <w:rsid w:val="002238CF"/>
    <w:rsid w:val="0022595F"/>
    <w:rsid w:val="0022618D"/>
    <w:rsid w:val="002264B2"/>
    <w:rsid w:val="002338A0"/>
    <w:rsid w:val="00242A4A"/>
    <w:rsid w:val="0024514F"/>
    <w:rsid w:val="002516F4"/>
    <w:rsid w:val="002636D6"/>
    <w:rsid w:val="002734F5"/>
    <w:rsid w:val="00290912"/>
    <w:rsid w:val="00292154"/>
    <w:rsid w:val="00292A44"/>
    <w:rsid w:val="002950CF"/>
    <w:rsid w:val="002971DE"/>
    <w:rsid w:val="002A036F"/>
    <w:rsid w:val="002A1AE2"/>
    <w:rsid w:val="002A24AB"/>
    <w:rsid w:val="002A31BA"/>
    <w:rsid w:val="002A3213"/>
    <w:rsid w:val="002A5D4C"/>
    <w:rsid w:val="002A5D7F"/>
    <w:rsid w:val="002A728B"/>
    <w:rsid w:val="002B42B6"/>
    <w:rsid w:val="002B6AD8"/>
    <w:rsid w:val="002C2FBF"/>
    <w:rsid w:val="002C4522"/>
    <w:rsid w:val="002C6465"/>
    <w:rsid w:val="002D0874"/>
    <w:rsid w:val="002D344F"/>
    <w:rsid w:val="002D761B"/>
    <w:rsid w:val="002E44CB"/>
    <w:rsid w:val="002F32EC"/>
    <w:rsid w:val="002F66B8"/>
    <w:rsid w:val="00302179"/>
    <w:rsid w:val="00305706"/>
    <w:rsid w:val="003062B8"/>
    <w:rsid w:val="0030633E"/>
    <w:rsid w:val="00310B82"/>
    <w:rsid w:val="0031192D"/>
    <w:rsid w:val="00311BF0"/>
    <w:rsid w:val="00312675"/>
    <w:rsid w:val="00312AB1"/>
    <w:rsid w:val="00316C89"/>
    <w:rsid w:val="003214DB"/>
    <w:rsid w:val="00322FAE"/>
    <w:rsid w:val="003279DA"/>
    <w:rsid w:val="003339D2"/>
    <w:rsid w:val="00346AB9"/>
    <w:rsid w:val="0035372D"/>
    <w:rsid w:val="003623C9"/>
    <w:rsid w:val="00362B99"/>
    <w:rsid w:val="00365D42"/>
    <w:rsid w:val="0037136B"/>
    <w:rsid w:val="00390FC5"/>
    <w:rsid w:val="003A35E0"/>
    <w:rsid w:val="003B1BBC"/>
    <w:rsid w:val="003D6982"/>
    <w:rsid w:val="003E0770"/>
    <w:rsid w:val="003E2D50"/>
    <w:rsid w:val="003E3353"/>
    <w:rsid w:val="003F59C0"/>
    <w:rsid w:val="003F663D"/>
    <w:rsid w:val="004039C6"/>
    <w:rsid w:val="00404CA8"/>
    <w:rsid w:val="00411633"/>
    <w:rsid w:val="00425FE4"/>
    <w:rsid w:val="004275DC"/>
    <w:rsid w:val="00431A7D"/>
    <w:rsid w:val="00443AFC"/>
    <w:rsid w:val="004440AE"/>
    <w:rsid w:val="004572C2"/>
    <w:rsid w:val="00472676"/>
    <w:rsid w:val="00476428"/>
    <w:rsid w:val="00477EE3"/>
    <w:rsid w:val="00490374"/>
    <w:rsid w:val="00490509"/>
    <w:rsid w:val="00492F95"/>
    <w:rsid w:val="00496201"/>
    <w:rsid w:val="004A4A17"/>
    <w:rsid w:val="004B1991"/>
    <w:rsid w:val="004C18DC"/>
    <w:rsid w:val="004C7AF3"/>
    <w:rsid w:val="004D23A2"/>
    <w:rsid w:val="004D71DC"/>
    <w:rsid w:val="004E55EE"/>
    <w:rsid w:val="004F0AD0"/>
    <w:rsid w:val="004F1444"/>
    <w:rsid w:val="004F4463"/>
    <w:rsid w:val="004F44D4"/>
    <w:rsid w:val="005005A0"/>
    <w:rsid w:val="00501040"/>
    <w:rsid w:val="005100BD"/>
    <w:rsid w:val="0051547F"/>
    <w:rsid w:val="0052256D"/>
    <w:rsid w:val="00526C79"/>
    <w:rsid w:val="0053118C"/>
    <w:rsid w:val="00534822"/>
    <w:rsid w:val="00537DC1"/>
    <w:rsid w:val="00540500"/>
    <w:rsid w:val="00542C2F"/>
    <w:rsid w:val="005518A0"/>
    <w:rsid w:val="00557DC1"/>
    <w:rsid w:val="00566FB7"/>
    <w:rsid w:val="0057162D"/>
    <w:rsid w:val="00581EFD"/>
    <w:rsid w:val="005840B5"/>
    <w:rsid w:val="005A04C5"/>
    <w:rsid w:val="005A7AFE"/>
    <w:rsid w:val="005B3E94"/>
    <w:rsid w:val="005B422E"/>
    <w:rsid w:val="005B49F1"/>
    <w:rsid w:val="005B7A42"/>
    <w:rsid w:val="005C211D"/>
    <w:rsid w:val="005C46ED"/>
    <w:rsid w:val="005D271D"/>
    <w:rsid w:val="005D4AD7"/>
    <w:rsid w:val="005D4CA7"/>
    <w:rsid w:val="005D5FDE"/>
    <w:rsid w:val="005E1BBE"/>
    <w:rsid w:val="005E2AC8"/>
    <w:rsid w:val="005E43BE"/>
    <w:rsid w:val="005E5A02"/>
    <w:rsid w:val="005F49D0"/>
    <w:rsid w:val="005F5B10"/>
    <w:rsid w:val="005F6E3C"/>
    <w:rsid w:val="005F7844"/>
    <w:rsid w:val="006028A8"/>
    <w:rsid w:val="00604C58"/>
    <w:rsid w:val="006057D1"/>
    <w:rsid w:val="00605CAF"/>
    <w:rsid w:val="006107CD"/>
    <w:rsid w:val="0061272B"/>
    <w:rsid w:val="006140F9"/>
    <w:rsid w:val="00614720"/>
    <w:rsid w:val="006224F9"/>
    <w:rsid w:val="00627215"/>
    <w:rsid w:val="006272BD"/>
    <w:rsid w:val="00627B41"/>
    <w:rsid w:val="00630382"/>
    <w:rsid w:val="006479F9"/>
    <w:rsid w:val="006502B1"/>
    <w:rsid w:val="00655303"/>
    <w:rsid w:val="00664F6A"/>
    <w:rsid w:val="00666636"/>
    <w:rsid w:val="00674231"/>
    <w:rsid w:val="00675707"/>
    <w:rsid w:val="006847BC"/>
    <w:rsid w:val="00686897"/>
    <w:rsid w:val="00686BDD"/>
    <w:rsid w:val="00693FBA"/>
    <w:rsid w:val="006A7883"/>
    <w:rsid w:val="006B63B8"/>
    <w:rsid w:val="006C009C"/>
    <w:rsid w:val="006C09F3"/>
    <w:rsid w:val="006C5BC6"/>
    <w:rsid w:val="006C6210"/>
    <w:rsid w:val="006C78E7"/>
    <w:rsid w:val="006D1001"/>
    <w:rsid w:val="006D7EA4"/>
    <w:rsid w:val="006E5680"/>
    <w:rsid w:val="006E683E"/>
    <w:rsid w:val="006F211F"/>
    <w:rsid w:val="006F3EE2"/>
    <w:rsid w:val="006F410D"/>
    <w:rsid w:val="006F5E15"/>
    <w:rsid w:val="00705494"/>
    <w:rsid w:val="0070552E"/>
    <w:rsid w:val="0070582D"/>
    <w:rsid w:val="007068A0"/>
    <w:rsid w:val="007109BF"/>
    <w:rsid w:val="0071199D"/>
    <w:rsid w:val="007120B7"/>
    <w:rsid w:val="00715E1B"/>
    <w:rsid w:val="00720298"/>
    <w:rsid w:val="00720B66"/>
    <w:rsid w:val="00723970"/>
    <w:rsid w:val="00723FB0"/>
    <w:rsid w:val="00731D9A"/>
    <w:rsid w:val="00747C94"/>
    <w:rsid w:val="00752AED"/>
    <w:rsid w:val="00753223"/>
    <w:rsid w:val="00753922"/>
    <w:rsid w:val="007573F0"/>
    <w:rsid w:val="00757AF1"/>
    <w:rsid w:val="00761958"/>
    <w:rsid w:val="00762C22"/>
    <w:rsid w:val="00762F77"/>
    <w:rsid w:val="00765F8D"/>
    <w:rsid w:val="007730B5"/>
    <w:rsid w:val="00773EBB"/>
    <w:rsid w:val="00782717"/>
    <w:rsid w:val="00784A09"/>
    <w:rsid w:val="00784D45"/>
    <w:rsid w:val="00785921"/>
    <w:rsid w:val="00790730"/>
    <w:rsid w:val="0079136A"/>
    <w:rsid w:val="00791FF5"/>
    <w:rsid w:val="007928D8"/>
    <w:rsid w:val="007936BC"/>
    <w:rsid w:val="007942C4"/>
    <w:rsid w:val="00795C22"/>
    <w:rsid w:val="007A4273"/>
    <w:rsid w:val="007A449D"/>
    <w:rsid w:val="007A5202"/>
    <w:rsid w:val="007A745F"/>
    <w:rsid w:val="007B04F5"/>
    <w:rsid w:val="007B1998"/>
    <w:rsid w:val="007B1D0A"/>
    <w:rsid w:val="007C03AB"/>
    <w:rsid w:val="007C2D31"/>
    <w:rsid w:val="007C4415"/>
    <w:rsid w:val="007D080D"/>
    <w:rsid w:val="007D5570"/>
    <w:rsid w:val="007D5BC6"/>
    <w:rsid w:val="007D6393"/>
    <w:rsid w:val="007D71D3"/>
    <w:rsid w:val="007E4594"/>
    <w:rsid w:val="007E4DDB"/>
    <w:rsid w:val="007E691E"/>
    <w:rsid w:val="008020C9"/>
    <w:rsid w:val="008047FE"/>
    <w:rsid w:val="00804B30"/>
    <w:rsid w:val="00805426"/>
    <w:rsid w:val="00807384"/>
    <w:rsid w:val="00807D76"/>
    <w:rsid w:val="00815D71"/>
    <w:rsid w:val="00820A69"/>
    <w:rsid w:val="008218CA"/>
    <w:rsid w:val="008221F7"/>
    <w:rsid w:val="00831C2A"/>
    <w:rsid w:val="00842D76"/>
    <w:rsid w:val="00847C30"/>
    <w:rsid w:val="00857940"/>
    <w:rsid w:val="00861200"/>
    <w:rsid w:val="00861F67"/>
    <w:rsid w:val="008659DC"/>
    <w:rsid w:val="008666DC"/>
    <w:rsid w:val="008671DE"/>
    <w:rsid w:val="00875154"/>
    <w:rsid w:val="00880ACB"/>
    <w:rsid w:val="0088645C"/>
    <w:rsid w:val="008871B8"/>
    <w:rsid w:val="00887A2A"/>
    <w:rsid w:val="00893157"/>
    <w:rsid w:val="00894117"/>
    <w:rsid w:val="008A4058"/>
    <w:rsid w:val="008A4A8A"/>
    <w:rsid w:val="008A5696"/>
    <w:rsid w:val="008A6656"/>
    <w:rsid w:val="008B2EF6"/>
    <w:rsid w:val="008B5472"/>
    <w:rsid w:val="008C143A"/>
    <w:rsid w:val="008C442E"/>
    <w:rsid w:val="008C6349"/>
    <w:rsid w:val="008D07C0"/>
    <w:rsid w:val="008D12FC"/>
    <w:rsid w:val="008D215E"/>
    <w:rsid w:val="008D6CE0"/>
    <w:rsid w:val="008F3447"/>
    <w:rsid w:val="008F53E3"/>
    <w:rsid w:val="008F6BF7"/>
    <w:rsid w:val="008F738C"/>
    <w:rsid w:val="008F7FE9"/>
    <w:rsid w:val="00901437"/>
    <w:rsid w:val="009015D6"/>
    <w:rsid w:val="00926C0A"/>
    <w:rsid w:val="0093321F"/>
    <w:rsid w:val="00934976"/>
    <w:rsid w:val="00937A84"/>
    <w:rsid w:val="00940D03"/>
    <w:rsid w:val="00951AF1"/>
    <w:rsid w:val="0095322E"/>
    <w:rsid w:val="00955CE5"/>
    <w:rsid w:val="00955DE4"/>
    <w:rsid w:val="009603AD"/>
    <w:rsid w:val="00971698"/>
    <w:rsid w:val="00973967"/>
    <w:rsid w:val="00974A8D"/>
    <w:rsid w:val="00986364"/>
    <w:rsid w:val="00986E9E"/>
    <w:rsid w:val="0099267B"/>
    <w:rsid w:val="009A08DD"/>
    <w:rsid w:val="009A38AE"/>
    <w:rsid w:val="009B0D54"/>
    <w:rsid w:val="009B2128"/>
    <w:rsid w:val="009B59AF"/>
    <w:rsid w:val="009B607A"/>
    <w:rsid w:val="009B6D1D"/>
    <w:rsid w:val="009C051A"/>
    <w:rsid w:val="009C64B1"/>
    <w:rsid w:val="009D7FF8"/>
    <w:rsid w:val="00A000B7"/>
    <w:rsid w:val="00A054B0"/>
    <w:rsid w:val="00A06BC1"/>
    <w:rsid w:val="00A1254F"/>
    <w:rsid w:val="00A14C3E"/>
    <w:rsid w:val="00A1587A"/>
    <w:rsid w:val="00A1731F"/>
    <w:rsid w:val="00A31063"/>
    <w:rsid w:val="00A31935"/>
    <w:rsid w:val="00A32EBC"/>
    <w:rsid w:val="00A33A92"/>
    <w:rsid w:val="00A35588"/>
    <w:rsid w:val="00A36511"/>
    <w:rsid w:val="00A41337"/>
    <w:rsid w:val="00A44560"/>
    <w:rsid w:val="00A50C36"/>
    <w:rsid w:val="00A54F68"/>
    <w:rsid w:val="00A55086"/>
    <w:rsid w:val="00A56AE2"/>
    <w:rsid w:val="00A574DB"/>
    <w:rsid w:val="00A57800"/>
    <w:rsid w:val="00A630B0"/>
    <w:rsid w:val="00A63234"/>
    <w:rsid w:val="00A64FAC"/>
    <w:rsid w:val="00A65B79"/>
    <w:rsid w:val="00A66B20"/>
    <w:rsid w:val="00A67830"/>
    <w:rsid w:val="00A702A6"/>
    <w:rsid w:val="00A71D32"/>
    <w:rsid w:val="00A72091"/>
    <w:rsid w:val="00A772C5"/>
    <w:rsid w:val="00A920E3"/>
    <w:rsid w:val="00A92352"/>
    <w:rsid w:val="00A92671"/>
    <w:rsid w:val="00A93E2B"/>
    <w:rsid w:val="00A94F91"/>
    <w:rsid w:val="00A96843"/>
    <w:rsid w:val="00AA37FB"/>
    <w:rsid w:val="00AD10E8"/>
    <w:rsid w:val="00AD2854"/>
    <w:rsid w:val="00AD3A8D"/>
    <w:rsid w:val="00AD58B2"/>
    <w:rsid w:val="00AE1CD5"/>
    <w:rsid w:val="00AE5C9A"/>
    <w:rsid w:val="00AF6CA5"/>
    <w:rsid w:val="00AF78E1"/>
    <w:rsid w:val="00B004C7"/>
    <w:rsid w:val="00B048B7"/>
    <w:rsid w:val="00B1071F"/>
    <w:rsid w:val="00B25A69"/>
    <w:rsid w:val="00B32C8A"/>
    <w:rsid w:val="00B37A48"/>
    <w:rsid w:val="00B40955"/>
    <w:rsid w:val="00B415AA"/>
    <w:rsid w:val="00B45FF9"/>
    <w:rsid w:val="00B546A8"/>
    <w:rsid w:val="00B54A41"/>
    <w:rsid w:val="00B54DE5"/>
    <w:rsid w:val="00B572B7"/>
    <w:rsid w:val="00B61B0B"/>
    <w:rsid w:val="00B62100"/>
    <w:rsid w:val="00B65033"/>
    <w:rsid w:val="00B66196"/>
    <w:rsid w:val="00B66F9F"/>
    <w:rsid w:val="00B759E6"/>
    <w:rsid w:val="00B7707C"/>
    <w:rsid w:val="00B80605"/>
    <w:rsid w:val="00B8417A"/>
    <w:rsid w:val="00B85F3F"/>
    <w:rsid w:val="00B86F7B"/>
    <w:rsid w:val="00B9310C"/>
    <w:rsid w:val="00B9353A"/>
    <w:rsid w:val="00B94ACD"/>
    <w:rsid w:val="00B97E64"/>
    <w:rsid w:val="00BA71AB"/>
    <w:rsid w:val="00BB0BE8"/>
    <w:rsid w:val="00BB2092"/>
    <w:rsid w:val="00BB3B34"/>
    <w:rsid w:val="00BB485C"/>
    <w:rsid w:val="00BC22F8"/>
    <w:rsid w:val="00BD2914"/>
    <w:rsid w:val="00BD37B2"/>
    <w:rsid w:val="00BE1B27"/>
    <w:rsid w:val="00BE54FE"/>
    <w:rsid w:val="00BF3D7D"/>
    <w:rsid w:val="00C04864"/>
    <w:rsid w:val="00C079B8"/>
    <w:rsid w:val="00C07E0B"/>
    <w:rsid w:val="00C106AE"/>
    <w:rsid w:val="00C13131"/>
    <w:rsid w:val="00C1358D"/>
    <w:rsid w:val="00C154C5"/>
    <w:rsid w:val="00C179C0"/>
    <w:rsid w:val="00C2573D"/>
    <w:rsid w:val="00C302E9"/>
    <w:rsid w:val="00C30B71"/>
    <w:rsid w:val="00C33F7D"/>
    <w:rsid w:val="00C356B0"/>
    <w:rsid w:val="00C45A0C"/>
    <w:rsid w:val="00C50524"/>
    <w:rsid w:val="00C5233D"/>
    <w:rsid w:val="00C600DB"/>
    <w:rsid w:val="00C66655"/>
    <w:rsid w:val="00C67086"/>
    <w:rsid w:val="00C710DF"/>
    <w:rsid w:val="00C7160E"/>
    <w:rsid w:val="00C7570E"/>
    <w:rsid w:val="00C76ADA"/>
    <w:rsid w:val="00C8195C"/>
    <w:rsid w:val="00C826D1"/>
    <w:rsid w:val="00C845D6"/>
    <w:rsid w:val="00C8529D"/>
    <w:rsid w:val="00C908D2"/>
    <w:rsid w:val="00C91D92"/>
    <w:rsid w:val="00C9416F"/>
    <w:rsid w:val="00C9660A"/>
    <w:rsid w:val="00CA4F4D"/>
    <w:rsid w:val="00CA59F6"/>
    <w:rsid w:val="00CA622D"/>
    <w:rsid w:val="00CA7AD1"/>
    <w:rsid w:val="00CB0A3C"/>
    <w:rsid w:val="00CB4022"/>
    <w:rsid w:val="00CB4326"/>
    <w:rsid w:val="00CB6620"/>
    <w:rsid w:val="00CC5799"/>
    <w:rsid w:val="00CD1D62"/>
    <w:rsid w:val="00CD44EB"/>
    <w:rsid w:val="00CF0DB5"/>
    <w:rsid w:val="00CF29D1"/>
    <w:rsid w:val="00D05D25"/>
    <w:rsid w:val="00D10E40"/>
    <w:rsid w:val="00D11424"/>
    <w:rsid w:val="00D150D4"/>
    <w:rsid w:val="00D1654A"/>
    <w:rsid w:val="00D21CE0"/>
    <w:rsid w:val="00D257DB"/>
    <w:rsid w:val="00D267D5"/>
    <w:rsid w:val="00D31DC3"/>
    <w:rsid w:val="00D32941"/>
    <w:rsid w:val="00D350D7"/>
    <w:rsid w:val="00D36059"/>
    <w:rsid w:val="00D41734"/>
    <w:rsid w:val="00D46B4C"/>
    <w:rsid w:val="00D50D0F"/>
    <w:rsid w:val="00D52ECD"/>
    <w:rsid w:val="00D55B5B"/>
    <w:rsid w:val="00D66CCC"/>
    <w:rsid w:val="00D67646"/>
    <w:rsid w:val="00D67B1C"/>
    <w:rsid w:val="00D67F78"/>
    <w:rsid w:val="00D7564E"/>
    <w:rsid w:val="00D844B7"/>
    <w:rsid w:val="00D87238"/>
    <w:rsid w:val="00D9097D"/>
    <w:rsid w:val="00D9135A"/>
    <w:rsid w:val="00D93D0D"/>
    <w:rsid w:val="00D95FC5"/>
    <w:rsid w:val="00DA1E60"/>
    <w:rsid w:val="00DA2AF7"/>
    <w:rsid w:val="00DA5C5F"/>
    <w:rsid w:val="00DB261A"/>
    <w:rsid w:val="00DB6EAD"/>
    <w:rsid w:val="00DC0171"/>
    <w:rsid w:val="00DC278C"/>
    <w:rsid w:val="00DC7EEA"/>
    <w:rsid w:val="00DD3B77"/>
    <w:rsid w:val="00DE0456"/>
    <w:rsid w:val="00DE592C"/>
    <w:rsid w:val="00DF2CD2"/>
    <w:rsid w:val="00E00CFD"/>
    <w:rsid w:val="00E04873"/>
    <w:rsid w:val="00E113B4"/>
    <w:rsid w:val="00E14125"/>
    <w:rsid w:val="00E221BD"/>
    <w:rsid w:val="00E2345B"/>
    <w:rsid w:val="00E267C1"/>
    <w:rsid w:val="00E27CB2"/>
    <w:rsid w:val="00E27E97"/>
    <w:rsid w:val="00E34671"/>
    <w:rsid w:val="00E46774"/>
    <w:rsid w:val="00E5099F"/>
    <w:rsid w:val="00E513A6"/>
    <w:rsid w:val="00E52E4B"/>
    <w:rsid w:val="00E538A3"/>
    <w:rsid w:val="00E55295"/>
    <w:rsid w:val="00E6118E"/>
    <w:rsid w:val="00E738C1"/>
    <w:rsid w:val="00E85A65"/>
    <w:rsid w:val="00E90832"/>
    <w:rsid w:val="00E91D76"/>
    <w:rsid w:val="00E93CFB"/>
    <w:rsid w:val="00E96A49"/>
    <w:rsid w:val="00EA2264"/>
    <w:rsid w:val="00EB0669"/>
    <w:rsid w:val="00EB0DE3"/>
    <w:rsid w:val="00EB0FE8"/>
    <w:rsid w:val="00EB2028"/>
    <w:rsid w:val="00EB2866"/>
    <w:rsid w:val="00EC084D"/>
    <w:rsid w:val="00EC43E9"/>
    <w:rsid w:val="00ED0D56"/>
    <w:rsid w:val="00ED1E41"/>
    <w:rsid w:val="00ED2D09"/>
    <w:rsid w:val="00EE5FCD"/>
    <w:rsid w:val="00EE78FD"/>
    <w:rsid w:val="00EE7DFD"/>
    <w:rsid w:val="00EF413C"/>
    <w:rsid w:val="00EF4778"/>
    <w:rsid w:val="00F11556"/>
    <w:rsid w:val="00F12DB5"/>
    <w:rsid w:val="00F130EC"/>
    <w:rsid w:val="00F21089"/>
    <w:rsid w:val="00F2434D"/>
    <w:rsid w:val="00F416B2"/>
    <w:rsid w:val="00F452D2"/>
    <w:rsid w:val="00F50532"/>
    <w:rsid w:val="00F55344"/>
    <w:rsid w:val="00F5582D"/>
    <w:rsid w:val="00F65E1C"/>
    <w:rsid w:val="00F66B19"/>
    <w:rsid w:val="00F72132"/>
    <w:rsid w:val="00F73925"/>
    <w:rsid w:val="00F74B28"/>
    <w:rsid w:val="00F8457D"/>
    <w:rsid w:val="00F84FF6"/>
    <w:rsid w:val="00F854C4"/>
    <w:rsid w:val="00F8593B"/>
    <w:rsid w:val="00F952B2"/>
    <w:rsid w:val="00FA4B8D"/>
    <w:rsid w:val="00FA691D"/>
    <w:rsid w:val="00FA798C"/>
    <w:rsid w:val="00FB0F54"/>
    <w:rsid w:val="00FB3B30"/>
    <w:rsid w:val="00FB4BB5"/>
    <w:rsid w:val="00FB55F6"/>
    <w:rsid w:val="00FC3370"/>
    <w:rsid w:val="00FD0F4A"/>
    <w:rsid w:val="00FD199B"/>
    <w:rsid w:val="00FD6CFF"/>
    <w:rsid w:val="00FE084E"/>
    <w:rsid w:val="00FE1177"/>
    <w:rsid w:val="00FE3BDB"/>
    <w:rsid w:val="00FF12A2"/>
    <w:rsid w:val="00FF3FD0"/>
    <w:rsid w:val="00FF5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D29541-8A9A-4A9B-964D-36592F9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2C5"/>
    <w:pPr>
      <w:spacing w:before="200" w:after="200" w:line="276" w:lineRule="auto"/>
    </w:pPr>
  </w:style>
  <w:style w:type="paragraph" w:styleId="1">
    <w:name w:val="heading 1"/>
    <w:basedOn w:val="a"/>
    <w:next w:val="a"/>
    <w:link w:val="10"/>
    <w:uiPriority w:val="9"/>
    <w:qFormat/>
    <w:rsid w:val="00A772C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unhideWhenUsed/>
    <w:qFormat/>
    <w:rsid w:val="00A772C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A772C5"/>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A772C5"/>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A772C5"/>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A772C5"/>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A772C5"/>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A772C5"/>
    <w:pPr>
      <w:spacing w:before="300" w:after="0"/>
      <w:outlineLvl w:val="7"/>
    </w:pPr>
    <w:rPr>
      <w:caps/>
      <w:spacing w:val="10"/>
      <w:sz w:val="18"/>
      <w:szCs w:val="18"/>
    </w:rPr>
  </w:style>
  <w:style w:type="paragraph" w:styleId="9">
    <w:name w:val="heading 9"/>
    <w:basedOn w:val="a"/>
    <w:next w:val="a"/>
    <w:link w:val="90"/>
    <w:uiPriority w:val="9"/>
    <w:unhideWhenUsed/>
    <w:qFormat/>
    <w:rsid w:val="00A772C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772C5"/>
    <w:rPr>
      <w:b/>
      <w:bCs/>
      <w:caps/>
      <w:color w:val="FFFFFF"/>
      <w:spacing w:val="15"/>
      <w:shd w:val="clear" w:color="auto" w:fill="4F81BD"/>
    </w:rPr>
  </w:style>
  <w:style w:type="character" w:customStyle="1" w:styleId="20">
    <w:name w:val="Заголовок 2 Знак"/>
    <w:link w:val="2"/>
    <w:uiPriority w:val="9"/>
    <w:locked/>
    <w:rsid w:val="00A772C5"/>
    <w:rPr>
      <w:caps/>
      <w:spacing w:val="15"/>
      <w:shd w:val="clear" w:color="auto" w:fill="DBE5F1"/>
    </w:rPr>
  </w:style>
  <w:style w:type="character" w:customStyle="1" w:styleId="30">
    <w:name w:val="Заголовок 3 Знак"/>
    <w:link w:val="3"/>
    <w:uiPriority w:val="9"/>
    <w:semiHidden/>
    <w:locked/>
    <w:rsid w:val="00A772C5"/>
    <w:rPr>
      <w:caps/>
      <w:color w:val="243F60"/>
      <w:spacing w:val="15"/>
    </w:rPr>
  </w:style>
  <w:style w:type="character" w:customStyle="1" w:styleId="40">
    <w:name w:val="Заголовок 4 Знак"/>
    <w:link w:val="4"/>
    <w:uiPriority w:val="9"/>
    <w:locked/>
    <w:rsid w:val="00A772C5"/>
    <w:rPr>
      <w:caps/>
      <w:color w:val="365F91"/>
      <w:spacing w:val="10"/>
    </w:rPr>
  </w:style>
  <w:style w:type="character" w:customStyle="1" w:styleId="50">
    <w:name w:val="Заголовок 5 Знак"/>
    <w:link w:val="5"/>
    <w:uiPriority w:val="9"/>
    <w:locked/>
    <w:rsid w:val="00A772C5"/>
    <w:rPr>
      <w:caps/>
      <w:color w:val="365F91"/>
      <w:spacing w:val="10"/>
    </w:rPr>
  </w:style>
  <w:style w:type="character" w:customStyle="1" w:styleId="60">
    <w:name w:val="Заголовок 6 Знак"/>
    <w:link w:val="6"/>
    <w:uiPriority w:val="9"/>
    <w:locked/>
    <w:rsid w:val="00A772C5"/>
    <w:rPr>
      <w:caps/>
      <w:color w:val="365F91"/>
      <w:spacing w:val="10"/>
    </w:rPr>
  </w:style>
  <w:style w:type="character" w:customStyle="1" w:styleId="70">
    <w:name w:val="Заголовок 7 Знак"/>
    <w:link w:val="7"/>
    <w:uiPriority w:val="9"/>
    <w:locked/>
    <w:rsid w:val="00A772C5"/>
    <w:rPr>
      <w:caps/>
      <w:color w:val="365F91"/>
      <w:spacing w:val="10"/>
    </w:rPr>
  </w:style>
  <w:style w:type="character" w:customStyle="1" w:styleId="80">
    <w:name w:val="Заголовок 8 Знак"/>
    <w:link w:val="8"/>
    <w:uiPriority w:val="9"/>
    <w:locked/>
    <w:rsid w:val="00A772C5"/>
    <w:rPr>
      <w:caps/>
      <w:spacing w:val="10"/>
      <w:sz w:val="18"/>
      <w:szCs w:val="18"/>
    </w:rPr>
  </w:style>
  <w:style w:type="character" w:customStyle="1" w:styleId="90">
    <w:name w:val="Заголовок 9 Знак"/>
    <w:link w:val="9"/>
    <w:uiPriority w:val="9"/>
    <w:locked/>
    <w:rsid w:val="00A772C5"/>
    <w:rPr>
      <w:i/>
      <w:caps/>
      <w:spacing w:val="10"/>
      <w:sz w:val="18"/>
      <w:szCs w:val="18"/>
    </w:rPr>
  </w:style>
  <w:style w:type="paragraph" w:styleId="a3">
    <w:name w:val="List Paragraph"/>
    <w:basedOn w:val="a"/>
    <w:uiPriority w:val="34"/>
    <w:qFormat/>
    <w:rsid w:val="00A772C5"/>
    <w:pPr>
      <w:ind w:left="720"/>
      <w:contextualSpacing/>
    </w:pPr>
  </w:style>
  <w:style w:type="paragraph" w:styleId="a4">
    <w:name w:val="Normal (Web)"/>
    <w:basedOn w:val="a"/>
    <w:uiPriority w:val="99"/>
    <w:unhideWhenUsed/>
    <w:rsid w:val="00F66B19"/>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F6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6B19"/>
    <w:rPr>
      <w:rFonts w:cs="Times New Roman"/>
    </w:rPr>
  </w:style>
  <w:style w:type="character" w:styleId="a6">
    <w:name w:val="Strong"/>
    <w:uiPriority w:val="22"/>
    <w:qFormat/>
    <w:rsid w:val="00A772C5"/>
    <w:rPr>
      <w:b/>
      <w:bCs/>
    </w:rPr>
  </w:style>
  <w:style w:type="paragraph" w:styleId="a7">
    <w:name w:val="No Spacing"/>
    <w:basedOn w:val="a"/>
    <w:link w:val="a8"/>
    <w:uiPriority w:val="1"/>
    <w:qFormat/>
    <w:rsid w:val="00A772C5"/>
    <w:pPr>
      <w:spacing w:before="0" w:after="0" w:line="240" w:lineRule="auto"/>
    </w:pPr>
  </w:style>
  <w:style w:type="character" w:styleId="a9">
    <w:name w:val="Hyperlink"/>
    <w:unhideWhenUsed/>
    <w:rsid w:val="00F66B19"/>
    <w:rPr>
      <w:rFonts w:cs="Times New Roman"/>
      <w:color w:val="0000FF"/>
      <w:u w:val="single"/>
    </w:rPr>
  </w:style>
  <w:style w:type="character" w:customStyle="1" w:styleId="translation-chunk">
    <w:name w:val="translation-chunk"/>
    <w:rsid w:val="00F66B19"/>
    <w:rPr>
      <w:rFonts w:cs="Times New Roman"/>
    </w:rPr>
  </w:style>
  <w:style w:type="paragraph" w:styleId="aa">
    <w:name w:val="header"/>
    <w:basedOn w:val="a"/>
    <w:link w:val="ab"/>
    <w:uiPriority w:val="99"/>
    <w:unhideWhenUsed/>
    <w:rsid w:val="00F66B19"/>
    <w:pPr>
      <w:tabs>
        <w:tab w:val="center" w:pos="4677"/>
        <w:tab w:val="right" w:pos="9355"/>
      </w:tabs>
      <w:spacing w:after="0" w:line="240" w:lineRule="auto"/>
    </w:pPr>
  </w:style>
  <w:style w:type="character" w:customStyle="1" w:styleId="ab">
    <w:name w:val="Верхний колонтитул Знак"/>
    <w:link w:val="aa"/>
    <w:uiPriority w:val="99"/>
    <w:locked/>
    <w:rsid w:val="00F66B19"/>
    <w:rPr>
      <w:rFonts w:cs="Times New Roman"/>
      <w:noProof/>
    </w:rPr>
  </w:style>
  <w:style w:type="paragraph" w:styleId="ac">
    <w:name w:val="footer"/>
    <w:basedOn w:val="a"/>
    <w:link w:val="ad"/>
    <w:uiPriority w:val="99"/>
    <w:unhideWhenUsed/>
    <w:rsid w:val="00F66B19"/>
    <w:pPr>
      <w:tabs>
        <w:tab w:val="center" w:pos="4677"/>
        <w:tab w:val="right" w:pos="9355"/>
      </w:tabs>
      <w:spacing w:after="0" w:line="240" w:lineRule="auto"/>
    </w:pPr>
  </w:style>
  <w:style w:type="character" w:customStyle="1" w:styleId="ad">
    <w:name w:val="Нижний колонтитул Знак"/>
    <w:link w:val="ac"/>
    <w:uiPriority w:val="99"/>
    <w:locked/>
    <w:rsid w:val="00F66B19"/>
    <w:rPr>
      <w:rFonts w:cs="Times New Roman"/>
      <w:noProof/>
    </w:rPr>
  </w:style>
  <w:style w:type="character" w:styleId="ae">
    <w:name w:val="Emphasis"/>
    <w:uiPriority w:val="20"/>
    <w:qFormat/>
    <w:rsid w:val="00A772C5"/>
    <w:rPr>
      <w:caps/>
      <w:color w:val="243F60"/>
      <w:spacing w:val="5"/>
    </w:rPr>
  </w:style>
  <w:style w:type="paragraph" w:styleId="31">
    <w:name w:val="Body Text 3"/>
    <w:basedOn w:val="a"/>
    <w:link w:val="32"/>
    <w:uiPriority w:val="99"/>
    <w:unhideWhenUsed/>
    <w:rsid w:val="00A71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hAnsi="Times New Roman"/>
      <w:b/>
      <w:sz w:val="24"/>
      <w:szCs w:val="24"/>
    </w:rPr>
  </w:style>
  <w:style w:type="character" w:customStyle="1" w:styleId="32">
    <w:name w:val="Основной текст 3 Знак"/>
    <w:link w:val="31"/>
    <w:uiPriority w:val="99"/>
    <w:locked/>
    <w:rsid w:val="00A71D32"/>
    <w:rPr>
      <w:rFonts w:ascii="Times New Roman" w:eastAsia="Times New Roman" w:hAnsi="Times New Roman" w:cs="Times New Roman"/>
      <w:b/>
      <w:sz w:val="24"/>
      <w:szCs w:val="24"/>
      <w:shd w:val="clear" w:color="auto" w:fill="FFFFFF"/>
      <w:lang w:val="x-none" w:eastAsia="ru-RU"/>
    </w:rPr>
  </w:style>
  <w:style w:type="paragraph" w:styleId="af">
    <w:name w:val="Body Text"/>
    <w:basedOn w:val="a"/>
    <w:link w:val="af0"/>
    <w:uiPriority w:val="99"/>
    <w:unhideWhenUsed/>
    <w:rsid w:val="00A71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Times New Roman" w:hAnsi="Times New Roman"/>
      <w:b/>
      <w:caps/>
    </w:rPr>
  </w:style>
  <w:style w:type="character" w:customStyle="1" w:styleId="af0">
    <w:name w:val="Основной текст Знак"/>
    <w:link w:val="af"/>
    <w:uiPriority w:val="99"/>
    <w:locked/>
    <w:rsid w:val="00A71D32"/>
    <w:rPr>
      <w:rFonts w:ascii="Times New Roman" w:hAnsi="Times New Roman" w:cs="Times New Roman"/>
      <w:b/>
      <w:caps/>
      <w:noProof/>
      <w:sz w:val="20"/>
      <w:szCs w:val="20"/>
      <w:shd w:val="clear" w:color="auto" w:fill="FFFFFF"/>
      <w:lang w:eastAsia="ru-RU"/>
    </w:rPr>
  </w:style>
  <w:style w:type="paragraph" w:styleId="af1">
    <w:name w:val="Body Text Indent"/>
    <w:basedOn w:val="a"/>
    <w:link w:val="af2"/>
    <w:uiPriority w:val="99"/>
    <w:unhideWhenUsed/>
    <w:rsid w:val="00604C58"/>
    <w:pPr>
      <w:spacing w:after="0" w:line="240" w:lineRule="auto"/>
      <w:ind w:firstLine="360"/>
      <w:jc w:val="both"/>
    </w:pPr>
    <w:rPr>
      <w:rFonts w:ascii="Times New Roman" w:hAnsi="Times New Roman"/>
      <w:sz w:val="24"/>
      <w:szCs w:val="24"/>
    </w:rPr>
  </w:style>
  <w:style w:type="character" w:customStyle="1" w:styleId="af2">
    <w:name w:val="Основной текст с отступом Знак"/>
    <w:link w:val="af1"/>
    <w:uiPriority w:val="99"/>
    <w:locked/>
    <w:rsid w:val="00604C58"/>
    <w:rPr>
      <w:rFonts w:ascii="Times New Roman" w:hAnsi="Times New Roman" w:cs="Times New Roman"/>
      <w:noProof/>
      <w:sz w:val="24"/>
      <w:szCs w:val="24"/>
    </w:rPr>
  </w:style>
  <w:style w:type="paragraph" w:styleId="af3">
    <w:name w:val="Balloon Text"/>
    <w:basedOn w:val="a"/>
    <w:link w:val="af4"/>
    <w:uiPriority w:val="99"/>
    <w:unhideWhenUsed/>
    <w:rsid w:val="0017476B"/>
    <w:pPr>
      <w:spacing w:after="0" w:line="240" w:lineRule="auto"/>
    </w:pPr>
    <w:rPr>
      <w:rFonts w:ascii="Tahoma" w:hAnsi="Tahoma" w:cs="Tahoma"/>
      <w:sz w:val="16"/>
      <w:szCs w:val="16"/>
    </w:rPr>
  </w:style>
  <w:style w:type="character" w:customStyle="1" w:styleId="af4">
    <w:name w:val="Текст выноски Знак"/>
    <w:link w:val="af3"/>
    <w:uiPriority w:val="99"/>
    <w:locked/>
    <w:rsid w:val="0017476B"/>
    <w:rPr>
      <w:rFonts w:ascii="Tahoma" w:hAnsi="Tahoma" w:cs="Tahoma"/>
      <w:noProof/>
      <w:sz w:val="16"/>
      <w:szCs w:val="16"/>
    </w:rPr>
  </w:style>
  <w:style w:type="character" w:customStyle="1" w:styleId="WW8Num1z3">
    <w:name w:val="WW8Num1z3"/>
    <w:rsid w:val="005518A0"/>
  </w:style>
  <w:style w:type="paragraph" w:customStyle="1" w:styleId="11">
    <w:name w:val="Без интервала1"/>
    <w:rsid w:val="005518A0"/>
    <w:pPr>
      <w:suppressAutoHyphens/>
      <w:spacing w:before="200" w:after="200" w:line="276" w:lineRule="auto"/>
      <w:jc w:val="both"/>
    </w:pPr>
    <w:rPr>
      <w:rFonts w:ascii="Times New Roman" w:hAnsi="Times New Roman"/>
      <w:sz w:val="22"/>
      <w:szCs w:val="22"/>
      <w:lang w:eastAsia="zh-CN"/>
    </w:rPr>
  </w:style>
  <w:style w:type="paragraph" w:customStyle="1" w:styleId="21">
    <w:name w:val="Основной текст с отступом 21"/>
    <w:basedOn w:val="a"/>
    <w:rsid w:val="005518A0"/>
    <w:pPr>
      <w:tabs>
        <w:tab w:val="left" w:pos="9498"/>
      </w:tabs>
      <w:suppressAutoHyphens/>
      <w:spacing w:after="0" w:line="240" w:lineRule="auto"/>
      <w:ind w:left="-284" w:firstLine="568"/>
      <w:jc w:val="center"/>
    </w:pPr>
    <w:rPr>
      <w:rFonts w:ascii="Bookman Old Style" w:hAnsi="Bookman Old Style" w:cs="Bookman Old Style"/>
      <w:b/>
      <w:sz w:val="24"/>
      <w:lang w:val="en-US" w:eastAsia="zh-CN"/>
    </w:rPr>
  </w:style>
  <w:style w:type="paragraph" w:styleId="22">
    <w:name w:val="Body Text 2"/>
    <w:basedOn w:val="a"/>
    <w:link w:val="23"/>
    <w:uiPriority w:val="99"/>
    <w:unhideWhenUsed/>
    <w:rsid w:val="0000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hAnsi="Times New Roman"/>
      <w:sz w:val="24"/>
      <w:szCs w:val="24"/>
    </w:rPr>
  </w:style>
  <w:style w:type="character" w:customStyle="1" w:styleId="23">
    <w:name w:val="Основной текст 2 Знак"/>
    <w:link w:val="22"/>
    <w:uiPriority w:val="99"/>
    <w:locked/>
    <w:rsid w:val="00000955"/>
    <w:rPr>
      <w:rFonts w:ascii="Times New Roman" w:hAnsi="Times New Roman" w:cs="Times New Roman"/>
      <w:noProof/>
      <w:sz w:val="24"/>
      <w:szCs w:val="24"/>
      <w:shd w:val="clear" w:color="auto" w:fill="FFFFFF"/>
      <w:lang w:eastAsia="ru-RU"/>
    </w:rPr>
  </w:style>
  <w:style w:type="paragraph" w:customStyle="1" w:styleId="Default">
    <w:name w:val="Default"/>
    <w:rsid w:val="00F8593B"/>
    <w:pPr>
      <w:autoSpaceDE w:val="0"/>
      <w:autoSpaceDN w:val="0"/>
      <w:adjustRightInd w:val="0"/>
      <w:spacing w:before="200" w:after="200" w:line="276" w:lineRule="auto"/>
    </w:pPr>
    <w:rPr>
      <w:rFonts w:ascii="Times New Roman" w:hAnsi="Times New Roman"/>
      <w:color w:val="000000"/>
      <w:sz w:val="24"/>
      <w:szCs w:val="24"/>
    </w:rPr>
  </w:style>
  <w:style w:type="paragraph" w:styleId="af5">
    <w:name w:val="Plain Text"/>
    <w:aliases w:val="Текст Знак1,Текст Знак1 Знак Знак1,Текст Знак Знак Знак Знак,Текст Знак1 Знак Знак1 Знак Знак,Текст Знак Знак Знак Знак Знак Знак,Текст Знак1 Знак Знак1 Знак Знак Знак Знак1,Текст Знак Знак Знак Знак Знак Знак Знак Знак1,Текст Знак3"/>
    <w:basedOn w:val="a"/>
    <w:link w:val="24"/>
    <w:uiPriority w:val="99"/>
    <w:rsid w:val="00A1587A"/>
    <w:pPr>
      <w:overflowPunct w:val="0"/>
      <w:autoSpaceDE w:val="0"/>
      <w:autoSpaceDN w:val="0"/>
      <w:adjustRightInd w:val="0"/>
      <w:spacing w:after="0" w:line="240" w:lineRule="auto"/>
      <w:ind w:firstLine="340"/>
      <w:jc w:val="both"/>
      <w:textAlignment w:val="baseline"/>
    </w:pPr>
    <w:rPr>
      <w:rFonts w:ascii="Times New Roman" w:hAnsi="Times New Roman" w:cs="Courier New"/>
      <w:szCs w:val="28"/>
    </w:rPr>
  </w:style>
  <w:style w:type="character" w:customStyle="1" w:styleId="24">
    <w:name w:val="Текст Знак2"/>
    <w:aliases w:val="Текст Знак1 Знак,Текст Знак1 Знак Знак1 Знак,Текст Знак Знак Знак Знак Знак,Текст Знак1 Знак Знак1 Знак Знак Знак,Текст Знак Знак Знак Знак Знак Знак Знак,Текст Знак1 Знак Знак1 Знак Знак Знак Знак1 Знак,Текст Знак3 Знак"/>
    <w:link w:val="af5"/>
    <w:uiPriority w:val="99"/>
    <w:locked/>
    <w:rsid w:val="00A1587A"/>
    <w:rPr>
      <w:rFonts w:ascii="Times New Roman" w:hAnsi="Times New Roman" w:cs="Courier New"/>
      <w:sz w:val="28"/>
      <w:szCs w:val="28"/>
      <w:lang w:val="x-none" w:eastAsia="ru-RU"/>
    </w:rPr>
  </w:style>
  <w:style w:type="character" w:customStyle="1" w:styleId="af6">
    <w:name w:val="Текст Знак"/>
    <w:uiPriority w:val="99"/>
    <w:semiHidden/>
    <w:rsid w:val="00A1587A"/>
    <w:rPr>
      <w:rFonts w:ascii="Consolas" w:hAnsi="Consolas" w:cs="Consolas"/>
      <w:noProof/>
      <w:sz w:val="21"/>
      <w:szCs w:val="21"/>
    </w:rPr>
  </w:style>
  <w:style w:type="paragraph" w:customStyle="1" w:styleId="af7">
    <w:name w:val="НормВыделение"/>
    <w:basedOn w:val="a"/>
    <w:next w:val="af5"/>
    <w:rsid w:val="00A1587A"/>
    <w:pPr>
      <w:overflowPunct w:val="0"/>
      <w:autoSpaceDE w:val="0"/>
      <w:autoSpaceDN w:val="0"/>
      <w:adjustRightInd w:val="0"/>
      <w:spacing w:before="120" w:after="120" w:line="240" w:lineRule="auto"/>
      <w:ind w:left="170" w:right="170"/>
      <w:jc w:val="both"/>
      <w:textAlignment w:val="baseline"/>
    </w:pPr>
    <w:rPr>
      <w:rFonts w:ascii="Times New Roman" w:hAnsi="Times New Roman"/>
      <w:b/>
    </w:rPr>
  </w:style>
  <w:style w:type="paragraph" w:styleId="25">
    <w:name w:val="Body Text Indent 2"/>
    <w:basedOn w:val="a"/>
    <w:link w:val="26"/>
    <w:uiPriority w:val="99"/>
    <w:unhideWhenUsed/>
    <w:rsid w:val="00196CFF"/>
    <w:pPr>
      <w:spacing w:after="0" w:line="240" w:lineRule="auto"/>
      <w:ind w:left="348"/>
    </w:pPr>
    <w:rPr>
      <w:rFonts w:ascii="Times New Roman" w:hAnsi="Times New Roman"/>
    </w:rPr>
  </w:style>
  <w:style w:type="character" w:customStyle="1" w:styleId="26">
    <w:name w:val="Основной текст с отступом 2 Знак"/>
    <w:link w:val="25"/>
    <w:uiPriority w:val="99"/>
    <w:locked/>
    <w:rsid w:val="00196CFF"/>
    <w:rPr>
      <w:rFonts w:ascii="Times New Roman" w:hAnsi="Times New Roman" w:cs="Times New Roman"/>
      <w:noProof/>
      <w:sz w:val="20"/>
      <w:szCs w:val="20"/>
    </w:rPr>
  </w:style>
  <w:style w:type="paragraph" w:styleId="33">
    <w:name w:val="Body Text Indent 3"/>
    <w:basedOn w:val="a"/>
    <w:link w:val="34"/>
    <w:uiPriority w:val="99"/>
    <w:unhideWhenUsed/>
    <w:rsid w:val="006272BD"/>
    <w:pPr>
      <w:spacing w:after="0" w:line="240" w:lineRule="auto"/>
      <w:ind w:left="720"/>
      <w:jc w:val="both"/>
    </w:pPr>
    <w:rPr>
      <w:rFonts w:ascii="Times New Roman" w:hAnsi="Times New Roman"/>
      <w:sz w:val="24"/>
      <w:szCs w:val="24"/>
    </w:rPr>
  </w:style>
  <w:style w:type="character" w:customStyle="1" w:styleId="34">
    <w:name w:val="Основной текст с отступом 3 Знак"/>
    <w:link w:val="33"/>
    <w:uiPriority w:val="99"/>
    <w:rsid w:val="006272BD"/>
    <w:rPr>
      <w:rFonts w:ascii="Times New Roman" w:hAnsi="Times New Roman"/>
      <w:noProof/>
      <w:sz w:val="24"/>
      <w:szCs w:val="24"/>
      <w:lang w:eastAsia="en-US"/>
    </w:rPr>
  </w:style>
  <w:style w:type="paragraph" w:customStyle="1" w:styleId="12">
    <w:name w:val="Абзац списка1"/>
    <w:basedOn w:val="a"/>
    <w:rsid w:val="00322FAE"/>
    <w:pPr>
      <w:ind w:left="720"/>
    </w:pPr>
    <w:rPr>
      <w:rFonts w:eastAsia="Calibri"/>
    </w:rPr>
  </w:style>
  <w:style w:type="paragraph" w:customStyle="1" w:styleId="western">
    <w:name w:val="western"/>
    <w:basedOn w:val="a"/>
    <w:rsid w:val="00305706"/>
    <w:pPr>
      <w:spacing w:before="100" w:beforeAutospacing="1" w:after="100" w:afterAutospacing="1" w:line="240" w:lineRule="auto"/>
    </w:pPr>
    <w:rPr>
      <w:rFonts w:ascii="Times New Roman" w:hAnsi="Times New Roman"/>
      <w:sz w:val="24"/>
      <w:szCs w:val="24"/>
    </w:rPr>
  </w:style>
  <w:style w:type="paragraph" w:styleId="af8">
    <w:name w:val="Block Text"/>
    <w:basedOn w:val="a"/>
    <w:uiPriority w:val="99"/>
    <w:unhideWhenUsed/>
    <w:rsid w:val="007120B7"/>
    <w:pPr>
      <w:spacing w:after="0" w:line="240" w:lineRule="auto"/>
      <w:ind w:left="720" w:right="113"/>
      <w:contextualSpacing/>
      <w:jc w:val="both"/>
    </w:pPr>
    <w:rPr>
      <w:rFonts w:ascii="Times New Roman" w:hAnsi="Times New Roman"/>
    </w:rPr>
  </w:style>
  <w:style w:type="paragraph" w:customStyle="1" w:styleId="13">
    <w:name w:val="Обычный1"/>
    <w:rsid w:val="002F66B8"/>
    <w:pPr>
      <w:spacing w:before="200" w:after="200" w:line="276" w:lineRule="auto"/>
    </w:pPr>
    <w:rPr>
      <w:rFonts w:cs="Calibri"/>
      <w:sz w:val="24"/>
      <w:szCs w:val="24"/>
    </w:rPr>
  </w:style>
  <w:style w:type="paragraph" w:styleId="af9">
    <w:name w:val="caption"/>
    <w:basedOn w:val="a"/>
    <w:next w:val="a"/>
    <w:uiPriority w:val="35"/>
    <w:semiHidden/>
    <w:unhideWhenUsed/>
    <w:qFormat/>
    <w:rsid w:val="00A772C5"/>
    <w:rPr>
      <w:b/>
      <w:bCs/>
      <w:color w:val="365F91"/>
      <w:sz w:val="16"/>
      <w:szCs w:val="16"/>
    </w:rPr>
  </w:style>
  <w:style w:type="paragraph" w:styleId="afa">
    <w:name w:val="Title"/>
    <w:basedOn w:val="a"/>
    <w:next w:val="a"/>
    <w:link w:val="afb"/>
    <w:uiPriority w:val="10"/>
    <w:qFormat/>
    <w:rsid w:val="00A772C5"/>
    <w:pPr>
      <w:spacing w:before="720"/>
    </w:pPr>
    <w:rPr>
      <w:caps/>
      <w:color w:val="4F81BD"/>
      <w:spacing w:val="10"/>
      <w:kern w:val="28"/>
      <w:sz w:val="52"/>
      <w:szCs w:val="52"/>
    </w:rPr>
  </w:style>
  <w:style w:type="character" w:customStyle="1" w:styleId="afb">
    <w:name w:val="Заголовок Знак"/>
    <w:link w:val="afa"/>
    <w:uiPriority w:val="10"/>
    <w:rsid w:val="00A772C5"/>
    <w:rPr>
      <w:caps/>
      <w:color w:val="4F81BD"/>
      <w:spacing w:val="10"/>
      <w:kern w:val="28"/>
      <w:sz w:val="52"/>
      <w:szCs w:val="52"/>
    </w:rPr>
  </w:style>
  <w:style w:type="paragraph" w:styleId="afc">
    <w:name w:val="Subtitle"/>
    <w:basedOn w:val="a"/>
    <w:next w:val="a"/>
    <w:link w:val="afd"/>
    <w:uiPriority w:val="11"/>
    <w:qFormat/>
    <w:rsid w:val="00A772C5"/>
    <w:pPr>
      <w:spacing w:after="1000" w:line="240" w:lineRule="auto"/>
    </w:pPr>
    <w:rPr>
      <w:caps/>
      <w:color w:val="595959"/>
      <w:spacing w:val="10"/>
      <w:sz w:val="24"/>
      <w:szCs w:val="24"/>
    </w:rPr>
  </w:style>
  <w:style w:type="character" w:customStyle="1" w:styleId="afd">
    <w:name w:val="Подзаголовок Знак"/>
    <w:link w:val="afc"/>
    <w:uiPriority w:val="11"/>
    <w:rsid w:val="00A772C5"/>
    <w:rPr>
      <w:caps/>
      <w:color w:val="595959"/>
      <w:spacing w:val="10"/>
      <w:sz w:val="24"/>
      <w:szCs w:val="24"/>
    </w:rPr>
  </w:style>
  <w:style w:type="character" w:customStyle="1" w:styleId="a8">
    <w:name w:val="Без интервала Знак"/>
    <w:link w:val="a7"/>
    <w:uiPriority w:val="1"/>
    <w:rsid w:val="00A772C5"/>
    <w:rPr>
      <w:sz w:val="20"/>
      <w:szCs w:val="20"/>
    </w:rPr>
  </w:style>
  <w:style w:type="paragraph" w:styleId="27">
    <w:name w:val="Quote"/>
    <w:basedOn w:val="a"/>
    <w:next w:val="a"/>
    <w:link w:val="28"/>
    <w:uiPriority w:val="29"/>
    <w:qFormat/>
    <w:rsid w:val="00A772C5"/>
    <w:rPr>
      <w:i/>
      <w:iCs/>
    </w:rPr>
  </w:style>
  <w:style w:type="character" w:customStyle="1" w:styleId="28">
    <w:name w:val="Цитата 2 Знак"/>
    <w:link w:val="27"/>
    <w:uiPriority w:val="29"/>
    <w:rsid w:val="00A772C5"/>
    <w:rPr>
      <w:i/>
      <w:iCs/>
      <w:sz w:val="20"/>
      <w:szCs w:val="20"/>
    </w:rPr>
  </w:style>
  <w:style w:type="paragraph" w:styleId="afe">
    <w:name w:val="Intense Quote"/>
    <w:basedOn w:val="a"/>
    <w:next w:val="a"/>
    <w:link w:val="aff"/>
    <w:uiPriority w:val="30"/>
    <w:qFormat/>
    <w:rsid w:val="00A772C5"/>
    <w:pPr>
      <w:pBdr>
        <w:top w:val="single" w:sz="4" w:space="10" w:color="4F81BD"/>
        <w:left w:val="single" w:sz="4" w:space="10" w:color="4F81BD"/>
      </w:pBdr>
      <w:spacing w:after="0"/>
      <w:ind w:left="1296" w:right="1152"/>
      <w:jc w:val="both"/>
    </w:pPr>
    <w:rPr>
      <w:i/>
      <w:iCs/>
      <w:color w:val="4F81BD"/>
    </w:rPr>
  </w:style>
  <w:style w:type="character" w:customStyle="1" w:styleId="aff">
    <w:name w:val="Выделенная цитата Знак"/>
    <w:link w:val="afe"/>
    <w:uiPriority w:val="30"/>
    <w:rsid w:val="00A772C5"/>
    <w:rPr>
      <w:i/>
      <w:iCs/>
      <w:color w:val="4F81BD"/>
      <w:sz w:val="20"/>
      <w:szCs w:val="20"/>
    </w:rPr>
  </w:style>
  <w:style w:type="character" w:styleId="aff0">
    <w:name w:val="Subtle Emphasis"/>
    <w:uiPriority w:val="19"/>
    <w:qFormat/>
    <w:rsid w:val="00A772C5"/>
    <w:rPr>
      <w:i/>
      <w:iCs/>
      <w:color w:val="243F60"/>
    </w:rPr>
  </w:style>
  <w:style w:type="character" w:styleId="aff1">
    <w:name w:val="Intense Emphasis"/>
    <w:uiPriority w:val="21"/>
    <w:qFormat/>
    <w:rsid w:val="00A772C5"/>
    <w:rPr>
      <w:b/>
      <w:bCs/>
      <w:caps/>
      <w:color w:val="243F60"/>
      <w:spacing w:val="10"/>
    </w:rPr>
  </w:style>
  <w:style w:type="character" w:styleId="aff2">
    <w:name w:val="Subtle Reference"/>
    <w:uiPriority w:val="31"/>
    <w:qFormat/>
    <w:rsid w:val="00A772C5"/>
    <w:rPr>
      <w:b/>
      <w:bCs/>
      <w:color w:val="4F81BD"/>
    </w:rPr>
  </w:style>
  <w:style w:type="character" w:styleId="aff3">
    <w:name w:val="Intense Reference"/>
    <w:uiPriority w:val="32"/>
    <w:qFormat/>
    <w:rsid w:val="00A772C5"/>
    <w:rPr>
      <w:b/>
      <w:bCs/>
      <w:i/>
      <w:iCs/>
      <w:caps/>
      <w:color w:val="4F81BD"/>
    </w:rPr>
  </w:style>
  <w:style w:type="character" w:styleId="aff4">
    <w:name w:val="Book Title"/>
    <w:uiPriority w:val="33"/>
    <w:qFormat/>
    <w:rsid w:val="00A772C5"/>
    <w:rPr>
      <w:b/>
      <w:bCs/>
      <w:i/>
      <w:iCs/>
      <w:spacing w:val="9"/>
    </w:rPr>
  </w:style>
  <w:style w:type="paragraph" w:styleId="aff5">
    <w:name w:val="TOC Heading"/>
    <w:basedOn w:val="1"/>
    <w:next w:val="a"/>
    <w:uiPriority w:val="39"/>
    <w:semiHidden/>
    <w:unhideWhenUsed/>
    <w:qFormat/>
    <w:rsid w:val="00A772C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62816">
      <w:bodyDiv w:val="1"/>
      <w:marLeft w:val="0"/>
      <w:marRight w:val="0"/>
      <w:marTop w:val="0"/>
      <w:marBottom w:val="0"/>
      <w:divBdr>
        <w:top w:val="none" w:sz="0" w:space="0" w:color="auto"/>
        <w:left w:val="none" w:sz="0" w:space="0" w:color="auto"/>
        <w:bottom w:val="none" w:sz="0" w:space="0" w:color="auto"/>
        <w:right w:val="none" w:sz="0" w:space="0" w:color="auto"/>
      </w:divBdr>
    </w:div>
    <w:div w:id="638418459">
      <w:bodyDiv w:val="1"/>
      <w:marLeft w:val="0"/>
      <w:marRight w:val="0"/>
      <w:marTop w:val="0"/>
      <w:marBottom w:val="0"/>
      <w:divBdr>
        <w:top w:val="none" w:sz="0" w:space="0" w:color="auto"/>
        <w:left w:val="none" w:sz="0" w:space="0" w:color="auto"/>
        <w:bottom w:val="none" w:sz="0" w:space="0" w:color="auto"/>
        <w:right w:val="none" w:sz="0" w:space="0" w:color="auto"/>
      </w:divBdr>
    </w:div>
    <w:div w:id="737944811">
      <w:bodyDiv w:val="1"/>
      <w:marLeft w:val="0"/>
      <w:marRight w:val="0"/>
      <w:marTop w:val="0"/>
      <w:marBottom w:val="0"/>
      <w:divBdr>
        <w:top w:val="none" w:sz="0" w:space="0" w:color="auto"/>
        <w:left w:val="none" w:sz="0" w:space="0" w:color="auto"/>
        <w:bottom w:val="none" w:sz="0" w:space="0" w:color="auto"/>
        <w:right w:val="none" w:sz="0" w:space="0" w:color="auto"/>
      </w:divBdr>
    </w:div>
    <w:div w:id="837424047">
      <w:bodyDiv w:val="1"/>
      <w:marLeft w:val="0"/>
      <w:marRight w:val="0"/>
      <w:marTop w:val="0"/>
      <w:marBottom w:val="0"/>
      <w:divBdr>
        <w:top w:val="none" w:sz="0" w:space="0" w:color="auto"/>
        <w:left w:val="none" w:sz="0" w:space="0" w:color="auto"/>
        <w:bottom w:val="none" w:sz="0" w:space="0" w:color="auto"/>
        <w:right w:val="none" w:sz="0" w:space="0" w:color="auto"/>
      </w:divBdr>
    </w:div>
    <w:div w:id="848254901">
      <w:bodyDiv w:val="1"/>
      <w:marLeft w:val="0"/>
      <w:marRight w:val="0"/>
      <w:marTop w:val="0"/>
      <w:marBottom w:val="0"/>
      <w:divBdr>
        <w:top w:val="none" w:sz="0" w:space="0" w:color="auto"/>
        <w:left w:val="none" w:sz="0" w:space="0" w:color="auto"/>
        <w:bottom w:val="none" w:sz="0" w:space="0" w:color="auto"/>
        <w:right w:val="none" w:sz="0" w:space="0" w:color="auto"/>
      </w:divBdr>
    </w:div>
    <w:div w:id="978727240">
      <w:bodyDiv w:val="1"/>
      <w:marLeft w:val="0"/>
      <w:marRight w:val="0"/>
      <w:marTop w:val="0"/>
      <w:marBottom w:val="0"/>
      <w:divBdr>
        <w:top w:val="none" w:sz="0" w:space="0" w:color="auto"/>
        <w:left w:val="none" w:sz="0" w:space="0" w:color="auto"/>
        <w:bottom w:val="none" w:sz="0" w:space="0" w:color="auto"/>
        <w:right w:val="none" w:sz="0" w:space="0" w:color="auto"/>
      </w:divBdr>
    </w:div>
    <w:div w:id="1280989566">
      <w:marLeft w:val="0"/>
      <w:marRight w:val="0"/>
      <w:marTop w:val="0"/>
      <w:marBottom w:val="0"/>
      <w:divBdr>
        <w:top w:val="none" w:sz="0" w:space="0" w:color="auto"/>
        <w:left w:val="none" w:sz="0" w:space="0" w:color="auto"/>
        <w:bottom w:val="none" w:sz="0" w:space="0" w:color="auto"/>
        <w:right w:val="none" w:sz="0" w:space="0" w:color="auto"/>
      </w:divBdr>
    </w:div>
    <w:div w:id="1280989567">
      <w:marLeft w:val="0"/>
      <w:marRight w:val="0"/>
      <w:marTop w:val="0"/>
      <w:marBottom w:val="0"/>
      <w:divBdr>
        <w:top w:val="none" w:sz="0" w:space="0" w:color="auto"/>
        <w:left w:val="none" w:sz="0" w:space="0" w:color="auto"/>
        <w:bottom w:val="none" w:sz="0" w:space="0" w:color="auto"/>
        <w:right w:val="none" w:sz="0" w:space="0" w:color="auto"/>
      </w:divBdr>
    </w:div>
    <w:div w:id="1280989568">
      <w:marLeft w:val="0"/>
      <w:marRight w:val="0"/>
      <w:marTop w:val="0"/>
      <w:marBottom w:val="0"/>
      <w:divBdr>
        <w:top w:val="none" w:sz="0" w:space="0" w:color="auto"/>
        <w:left w:val="none" w:sz="0" w:space="0" w:color="auto"/>
        <w:bottom w:val="none" w:sz="0" w:space="0" w:color="auto"/>
        <w:right w:val="none" w:sz="0" w:space="0" w:color="auto"/>
      </w:divBdr>
    </w:div>
    <w:div w:id="1434546690">
      <w:bodyDiv w:val="1"/>
      <w:marLeft w:val="0"/>
      <w:marRight w:val="0"/>
      <w:marTop w:val="0"/>
      <w:marBottom w:val="0"/>
      <w:divBdr>
        <w:top w:val="none" w:sz="0" w:space="0" w:color="auto"/>
        <w:left w:val="none" w:sz="0" w:space="0" w:color="auto"/>
        <w:bottom w:val="none" w:sz="0" w:space="0" w:color="auto"/>
        <w:right w:val="none" w:sz="0" w:space="0" w:color="auto"/>
      </w:divBdr>
    </w:div>
    <w:div w:id="20834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nii19@yandex.ru" TargetMode="External"/><Relationship Id="rId18" Type="http://schemas.openxmlformats.org/officeDocument/2006/relationships/hyperlink" Target="http://katpo.tom.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atpo.tom.ru/" TargetMode="External"/><Relationship Id="rId17" Type="http://schemas.openxmlformats.org/officeDocument/2006/relationships/hyperlink" Target="mailto:mcnii@yandex.ru" TargetMode="External"/><Relationship Id="rId2" Type="http://schemas.openxmlformats.org/officeDocument/2006/relationships/numbering" Target="numbering.xml"/><Relationship Id="rId16" Type="http://schemas.openxmlformats.org/officeDocument/2006/relationships/hyperlink" Target="mailto:mcnii@yandex.ru" TargetMode="External"/><Relationship Id="rId20" Type="http://schemas.openxmlformats.org/officeDocument/2006/relationships/hyperlink" Target="mailto:mcnii@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po.tom.ru/" TargetMode="External"/><Relationship Id="rId5" Type="http://schemas.openxmlformats.org/officeDocument/2006/relationships/webSettings" Target="webSettings.xml"/><Relationship Id="rId15" Type="http://schemas.openxmlformats.org/officeDocument/2006/relationships/hyperlink" Target="http://www.logosbook.ru/VOS/3_2008/24_26.pdf" TargetMode="External"/><Relationship Id="rId23" Type="http://schemas.openxmlformats.org/officeDocument/2006/relationships/theme" Target="theme/theme1.xml"/><Relationship Id="rId10" Type="http://schemas.openxmlformats.org/officeDocument/2006/relationships/hyperlink" Target="https://www.tspu.edu.ru/" TargetMode="External"/><Relationship Id="rId19" Type="http://schemas.openxmlformats.org/officeDocument/2006/relationships/hyperlink" Target="http://katpo.to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tect.gost.ru/document.aspx?control=7&amp;id=1735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6488-ADE5-4674-A307-30BA6A1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6395</CharactersWithSpaces>
  <SharedDoc>false</SharedDoc>
  <HLinks>
    <vt:vector size="12" baseType="variant">
      <vt:variant>
        <vt:i4>2162688</vt:i4>
      </vt:variant>
      <vt:variant>
        <vt:i4>3</vt:i4>
      </vt:variant>
      <vt:variant>
        <vt:i4>0</vt:i4>
      </vt:variant>
      <vt:variant>
        <vt:i4>5</vt:i4>
      </vt:variant>
      <vt:variant>
        <vt:lpwstr>https://e.mail.ru/compose?To=forum_7_2017@mail.ru</vt:lpwstr>
      </vt:variant>
      <vt:variant>
        <vt:lpwstr/>
      </vt:variant>
      <vt:variant>
        <vt:i4>262210</vt:i4>
      </vt:variant>
      <vt:variant>
        <vt:i4>0</vt:i4>
      </vt:variant>
      <vt:variant>
        <vt:i4>0</vt:i4>
      </vt:variant>
      <vt:variant>
        <vt:i4>5</vt:i4>
      </vt:variant>
      <vt:variant>
        <vt:lpwstr>http://katpo.tspu.ru/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Москалев</cp:lastModifiedBy>
  <cp:revision>2</cp:revision>
  <cp:lastPrinted>2019-09-20T04:29:00Z</cp:lastPrinted>
  <dcterms:created xsi:type="dcterms:W3CDTF">2019-09-23T15:27:00Z</dcterms:created>
  <dcterms:modified xsi:type="dcterms:W3CDTF">2019-09-23T15:27:00Z</dcterms:modified>
</cp:coreProperties>
</file>